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828D9" w:rsidRDefault="00451D6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Safe Cast Radiation Measurement</w:t>
      </w:r>
    </w:p>
    <w:p w:rsidR="002828D9" w:rsidRDefault="00451D61">
      <w:pPr>
        <w:widowControl w:val="0"/>
        <w:jc w:val="center"/>
        <w:rPr>
          <w:rFonts w:ascii="Times New Roman" w:eastAsia="Times New Roman" w:hAnsi="Times New Roman" w:cs="Times New Roman"/>
          <w:color w:val="FF0000"/>
          <w:sz w:val="22"/>
          <w:szCs w:val="22"/>
        </w:rPr>
      </w:pPr>
      <w:r>
        <w:rPr>
          <w:rFonts w:ascii="Times New Roman" w:eastAsia="Times New Roman" w:hAnsi="Times New Roman" w:cs="Times New Roman"/>
          <w:color w:val="FF0000"/>
          <w:sz w:val="22"/>
          <w:szCs w:val="22"/>
        </w:rPr>
        <w:t xml:space="preserve">Vinayak Gaur, Ashish Solanki, </w:t>
      </w:r>
      <w:proofErr w:type="spellStart"/>
      <w:r>
        <w:rPr>
          <w:rFonts w:ascii="Times New Roman" w:eastAsia="Times New Roman" w:hAnsi="Times New Roman" w:cs="Times New Roman"/>
          <w:color w:val="FF0000"/>
          <w:sz w:val="22"/>
          <w:szCs w:val="22"/>
        </w:rPr>
        <w:t>Rakshit</w:t>
      </w:r>
      <w:proofErr w:type="spellEnd"/>
      <w:r>
        <w:rPr>
          <w:rFonts w:ascii="Times New Roman" w:eastAsia="Times New Roman" w:hAnsi="Times New Roman" w:cs="Times New Roman"/>
          <w:color w:val="FF0000"/>
          <w:sz w:val="22"/>
          <w:szCs w:val="22"/>
        </w:rPr>
        <w:t xml:space="preserve"> </w:t>
      </w:r>
      <w:proofErr w:type="spellStart"/>
      <w:r>
        <w:rPr>
          <w:rFonts w:ascii="Times New Roman" w:eastAsia="Times New Roman" w:hAnsi="Times New Roman" w:cs="Times New Roman"/>
          <w:color w:val="FF0000"/>
          <w:sz w:val="22"/>
          <w:szCs w:val="22"/>
        </w:rPr>
        <w:t>Makkar</w:t>
      </w:r>
      <w:proofErr w:type="spellEnd"/>
    </w:p>
    <w:p w:rsidR="002828D9" w:rsidRDefault="00451D61">
      <w:pPr>
        <w:jc w:val="center"/>
        <w:rPr>
          <w:rFonts w:ascii="Times New Roman" w:eastAsia="Times New Roman" w:hAnsi="Times New Roman" w:cs="Times New Roman"/>
          <w:color w:val="FF0000"/>
          <w:sz w:val="20"/>
          <w:szCs w:val="20"/>
        </w:rPr>
      </w:pPr>
      <w:r>
        <w:rPr>
          <w:rFonts w:ascii="Times New Roman" w:eastAsia="Times New Roman" w:hAnsi="Times New Roman" w:cs="Times New Roman"/>
          <w:color w:val="FF0000"/>
          <w:sz w:val="20"/>
          <w:szCs w:val="20"/>
        </w:rPr>
        <w:t>Department of Information Systems, California State University</w:t>
      </w:r>
    </w:p>
    <w:p w:rsidR="002828D9" w:rsidRPr="00D95F85" w:rsidRDefault="00451D61">
      <w:pPr>
        <w:jc w:val="center"/>
        <w:rPr>
          <w:rFonts w:ascii="Times New Roman" w:eastAsia="Times New Roman" w:hAnsi="Times New Roman" w:cs="Times New Roman"/>
          <w:color w:val="FF0000"/>
          <w:sz w:val="20"/>
          <w:szCs w:val="20"/>
          <w:lang w:val="de-DE"/>
        </w:rPr>
      </w:pPr>
      <w:r w:rsidRPr="00D95F85">
        <w:rPr>
          <w:rFonts w:ascii="Times New Roman" w:eastAsia="Times New Roman" w:hAnsi="Times New Roman" w:cs="Times New Roman"/>
          <w:color w:val="FF0000"/>
          <w:sz w:val="20"/>
          <w:szCs w:val="20"/>
          <w:lang w:val="de-DE"/>
        </w:rPr>
        <w:t>Los Angeles</w:t>
      </w:r>
    </w:p>
    <w:p w:rsidR="002828D9" w:rsidRPr="00D95F85" w:rsidRDefault="00451D61">
      <w:pPr>
        <w:jc w:val="center"/>
        <w:rPr>
          <w:rFonts w:ascii="Times New Roman" w:eastAsia="Times New Roman" w:hAnsi="Times New Roman" w:cs="Times New Roman"/>
          <w:color w:val="FF0000"/>
          <w:sz w:val="20"/>
          <w:szCs w:val="20"/>
          <w:lang w:val="de-DE"/>
        </w:rPr>
      </w:pPr>
      <w:proofErr w:type="spellStart"/>
      <w:r w:rsidRPr="00D95F85">
        <w:rPr>
          <w:rFonts w:ascii="Times New Roman" w:eastAsia="Times New Roman" w:hAnsi="Times New Roman" w:cs="Times New Roman"/>
          <w:color w:val="FF0000"/>
          <w:sz w:val="20"/>
          <w:szCs w:val="20"/>
          <w:lang w:val="de-DE"/>
        </w:rPr>
        <w:t>e-mail</w:t>
      </w:r>
      <w:proofErr w:type="spellEnd"/>
      <w:r w:rsidRPr="00D95F85">
        <w:rPr>
          <w:rFonts w:ascii="Times New Roman" w:eastAsia="Times New Roman" w:hAnsi="Times New Roman" w:cs="Times New Roman"/>
          <w:color w:val="FF0000"/>
          <w:sz w:val="20"/>
          <w:szCs w:val="20"/>
          <w:lang w:val="de-DE"/>
        </w:rPr>
        <w:t xml:space="preserve"> : </w:t>
      </w:r>
      <w:hyperlink r:id="rId5">
        <w:r w:rsidRPr="00D95F85">
          <w:rPr>
            <w:rFonts w:ascii="Times New Roman" w:eastAsia="Times New Roman" w:hAnsi="Times New Roman" w:cs="Times New Roman"/>
            <w:color w:val="0000FF"/>
            <w:sz w:val="20"/>
            <w:szCs w:val="20"/>
            <w:u w:val="single"/>
            <w:lang w:val="de-DE"/>
          </w:rPr>
          <w:t>vgaur@calstatela.edu</w:t>
        </w:r>
      </w:hyperlink>
      <w:r w:rsidRPr="00D95F85">
        <w:rPr>
          <w:rFonts w:ascii="Times New Roman" w:eastAsia="Times New Roman" w:hAnsi="Times New Roman" w:cs="Times New Roman"/>
          <w:color w:val="FF0000"/>
          <w:sz w:val="20"/>
          <w:szCs w:val="20"/>
          <w:lang w:val="de-DE"/>
        </w:rPr>
        <w:t xml:space="preserve">, </w:t>
      </w:r>
      <w:hyperlink r:id="rId6">
        <w:r w:rsidRPr="00D95F85">
          <w:rPr>
            <w:rFonts w:ascii="Times New Roman" w:eastAsia="Times New Roman" w:hAnsi="Times New Roman" w:cs="Times New Roman"/>
            <w:color w:val="0000FF"/>
            <w:sz w:val="20"/>
            <w:szCs w:val="20"/>
            <w:u w:val="single"/>
            <w:lang w:val="de-DE"/>
          </w:rPr>
          <w:t>asolank5@calstatela.edu</w:t>
        </w:r>
      </w:hyperlink>
      <w:r w:rsidRPr="00D95F85">
        <w:rPr>
          <w:rFonts w:ascii="Times New Roman" w:eastAsia="Times New Roman" w:hAnsi="Times New Roman" w:cs="Times New Roman"/>
          <w:color w:val="FF0000"/>
          <w:sz w:val="20"/>
          <w:szCs w:val="20"/>
          <w:lang w:val="de-DE"/>
        </w:rPr>
        <w:t xml:space="preserve">, </w:t>
      </w:r>
      <w:hyperlink r:id="rId7">
        <w:r w:rsidRPr="00D95F85">
          <w:rPr>
            <w:rFonts w:ascii="Times New Roman" w:eastAsia="Times New Roman" w:hAnsi="Times New Roman" w:cs="Times New Roman"/>
            <w:color w:val="0000FF"/>
            <w:sz w:val="20"/>
            <w:szCs w:val="20"/>
            <w:u w:val="single"/>
            <w:lang w:val="de-DE"/>
          </w:rPr>
          <w:t>rmakkar@calstatela.edu</w:t>
        </w:r>
      </w:hyperlink>
      <w:r w:rsidRPr="00D95F85">
        <w:rPr>
          <w:rFonts w:ascii="Times New Roman" w:eastAsia="Times New Roman" w:hAnsi="Times New Roman" w:cs="Times New Roman"/>
          <w:color w:val="FF0000"/>
          <w:sz w:val="20"/>
          <w:szCs w:val="20"/>
          <w:lang w:val="de-DE"/>
        </w:rPr>
        <w:t>.</w:t>
      </w:r>
    </w:p>
    <w:p w:rsidR="002828D9" w:rsidRPr="00D95F85" w:rsidRDefault="002828D9">
      <w:pPr>
        <w:jc w:val="center"/>
        <w:rPr>
          <w:rFonts w:ascii="Times New Roman" w:eastAsia="Times New Roman" w:hAnsi="Times New Roman" w:cs="Times New Roman"/>
          <w:color w:val="FF0000"/>
          <w:sz w:val="20"/>
          <w:szCs w:val="20"/>
          <w:lang w:val="de-DE"/>
        </w:rPr>
      </w:pPr>
    </w:p>
    <w:p w:rsidR="002828D9" w:rsidRPr="00D95F85" w:rsidRDefault="002828D9">
      <w:pPr>
        <w:rPr>
          <w:rFonts w:ascii="Times New Roman" w:eastAsia="Times New Roman" w:hAnsi="Times New Roman" w:cs="Times New Roman"/>
          <w:color w:val="FF0000"/>
          <w:sz w:val="20"/>
          <w:szCs w:val="20"/>
          <w:lang w:val="de-DE"/>
        </w:rPr>
      </w:pPr>
    </w:p>
    <w:p w:rsidR="002828D9" w:rsidRPr="00D95F85" w:rsidRDefault="002828D9">
      <w:pPr>
        <w:rPr>
          <w:rFonts w:ascii="Times New Roman" w:eastAsia="Times New Roman" w:hAnsi="Times New Roman" w:cs="Times New Roman"/>
          <w:color w:val="FF0000"/>
          <w:sz w:val="20"/>
          <w:szCs w:val="20"/>
          <w:lang w:val="de-DE"/>
        </w:rPr>
        <w:sectPr w:rsidR="002828D9" w:rsidRPr="00D95F85">
          <w:pgSz w:w="11900" w:h="16840"/>
          <w:pgMar w:top="1440" w:right="965" w:bottom="1440" w:left="965" w:header="720" w:footer="720" w:gutter="0"/>
          <w:pgNumType w:start="1"/>
          <w:cols w:space="720"/>
        </w:sectPr>
      </w:pPr>
    </w:p>
    <w:p w:rsidR="002828D9" w:rsidRDefault="00451D61">
      <w:pPr>
        <w:jc w:val="both"/>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 xml:space="preserve">Abstract:    </w:t>
      </w:r>
      <w:r>
        <w:rPr>
          <w:rFonts w:ascii="Times New Roman" w:eastAsia="Times New Roman" w:hAnsi="Times New Roman" w:cs="Times New Roman"/>
          <w:color w:val="000000"/>
          <w:sz w:val="20"/>
          <w:szCs w:val="20"/>
        </w:rPr>
        <w:t xml:space="preserve">This project will illustrate the data science models created with the sole purpose of predicting radiation from radio-active materials using Azure ML studio and Databrick. In this project, we have created, trained, tested and evaluate models with the values and features which have the highest impact on the intensity of the radiations. The data associated has been taken from the open source platform “Kaggle” which is shared by Safe Cast, a non-profit organization use to measure radiations from the </w:t>
      </w:r>
      <w:proofErr w:type="spellStart"/>
      <w:r>
        <w:rPr>
          <w:rFonts w:ascii="Times New Roman" w:eastAsia="Times New Roman" w:hAnsi="Times New Roman" w:cs="Times New Roman"/>
          <w:color w:val="000000"/>
          <w:sz w:val="20"/>
          <w:szCs w:val="20"/>
        </w:rPr>
        <w:t>radio active</w:t>
      </w:r>
      <w:proofErr w:type="spellEnd"/>
      <w:r>
        <w:rPr>
          <w:rFonts w:ascii="Times New Roman" w:eastAsia="Times New Roman" w:hAnsi="Times New Roman" w:cs="Times New Roman"/>
          <w:color w:val="000000"/>
          <w:sz w:val="20"/>
          <w:szCs w:val="20"/>
        </w:rPr>
        <w:t xml:space="preserve"> isotopes. The models had built using regression as the values are in the numerical format.</w:t>
      </w:r>
    </w:p>
    <w:p w:rsidR="002828D9" w:rsidRDefault="002828D9">
      <w:pPr>
        <w:jc w:val="both"/>
        <w:rPr>
          <w:rFonts w:ascii="Times New Roman" w:eastAsia="Times New Roman" w:hAnsi="Times New Roman" w:cs="Times New Roman"/>
          <w:color w:val="000000"/>
          <w:sz w:val="20"/>
          <w:szCs w:val="20"/>
        </w:rPr>
      </w:pPr>
    </w:p>
    <w:p w:rsidR="002828D9" w:rsidRDefault="00451D61">
      <w:pPr>
        <w:numPr>
          <w:ilvl w:val="0"/>
          <w:numId w:val="6"/>
        </w:numPr>
        <w:pBdr>
          <w:top w:val="nil"/>
          <w:left w:val="nil"/>
          <w:bottom w:val="nil"/>
          <w:right w:val="nil"/>
          <w:between w:val="nil"/>
        </w:pBdr>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Introduction</w:t>
      </w:r>
    </w:p>
    <w:p w:rsidR="002828D9" w:rsidRDefault="00451D61">
      <w:pPr>
        <w:jc w:val="both"/>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Safecast</w:t>
      </w:r>
      <w:proofErr w:type="spellEnd"/>
      <w:r>
        <w:rPr>
          <w:rFonts w:ascii="Times New Roman" w:eastAsia="Times New Roman" w:hAnsi="Times New Roman" w:cs="Times New Roman"/>
          <w:color w:val="000000"/>
          <w:sz w:val="20"/>
          <w:szCs w:val="20"/>
        </w:rPr>
        <w:t xml:space="preserve"> is a volunteer-driven non-profit organization whose goal is to create useful, accessible, and granular environmental data for public information and research. </w:t>
      </w:r>
    </w:p>
    <w:p w:rsidR="002828D9" w:rsidRDefault="00451D61">
      <w:pPr>
        <w:jc w:val="both"/>
        <w:rPr>
          <w:rFonts w:ascii="Times New Roman" w:eastAsia="Times New Roman" w:hAnsi="Times New Roman" w:cs="Times New Roman"/>
          <w:color w:val="000000"/>
          <w:sz w:val="20"/>
          <w:szCs w:val="20"/>
        </w:rPr>
      </w:pPr>
      <w:bookmarkStart w:id="0" w:name="_gjdgxs" w:colFirst="0" w:colLast="0"/>
      <w:bookmarkEnd w:id="0"/>
      <w:r>
        <w:rPr>
          <w:rFonts w:ascii="Times New Roman" w:eastAsia="Times New Roman" w:hAnsi="Times New Roman" w:cs="Times New Roman"/>
          <w:color w:val="000000"/>
          <w:sz w:val="20"/>
          <w:szCs w:val="20"/>
        </w:rPr>
        <w:t xml:space="preserve">Radiation measurement is the data provided by this organization of one of the radioactive isotopes caesium-137 which is the most prevalent radioactive isotope and it emits radiation around nuclear weapons testing and areas such as Chernobyl and Fukushima. Continuous exposure to this isotope can have catastrophic results on the human body including burns, acute radiation, sickness, and even death.  </w:t>
      </w:r>
    </w:p>
    <w:p w:rsidR="002828D9" w:rsidRDefault="002828D9">
      <w:pPr>
        <w:jc w:val="both"/>
        <w:rPr>
          <w:rFonts w:ascii="Times New Roman" w:eastAsia="Times New Roman" w:hAnsi="Times New Roman" w:cs="Times New Roman"/>
          <w:color w:val="000000"/>
          <w:sz w:val="20"/>
          <w:szCs w:val="20"/>
        </w:rPr>
      </w:pPr>
    </w:p>
    <w:p w:rsidR="002828D9" w:rsidRDefault="00451D61">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Initially, the radiations have been measured in “sievert” unit using the standard devices. But later the measurement has converted into unit CPM (counts per minute), which is the standard unit for measurement using formulae: </w:t>
      </w:r>
    </w:p>
    <w:p w:rsidR="002828D9" w:rsidRDefault="00451D61">
      <w:pP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334 CPM = 1 </w:t>
      </w:r>
      <w:r>
        <w:rPr>
          <w:rFonts w:ascii="Symbol" w:eastAsia="Symbol" w:hAnsi="Symbol" w:cs="Symbol"/>
          <w:color w:val="000000"/>
          <w:sz w:val="20"/>
          <w:szCs w:val="20"/>
        </w:rPr>
        <w:t></w:t>
      </w:r>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z w:val="20"/>
          <w:szCs w:val="20"/>
        </w:rPr>
        <w:t>Sv</w:t>
      </w:r>
      <w:proofErr w:type="spellEnd"/>
      <w:r>
        <w:rPr>
          <w:rFonts w:ascii="Times New Roman" w:eastAsia="Times New Roman" w:hAnsi="Times New Roman" w:cs="Times New Roman"/>
          <w:color w:val="000000"/>
          <w:sz w:val="20"/>
          <w:szCs w:val="20"/>
        </w:rPr>
        <w:t>/h</w:t>
      </w:r>
    </w:p>
    <w:p w:rsidR="002828D9" w:rsidRDefault="00451D61">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vulnerability of this material can be expressed from the considered as exposure to 100 mSv a year to a human body can increase the chances of cancer by 100%. </w:t>
      </w:r>
    </w:p>
    <w:p w:rsidR="002828D9" w:rsidRDefault="002828D9">
      <w:pPr>
        <w:jc w:val="both"/>
        <w:rPr>
          <w:rFonts w:ascii="Times New Roman" w:eastAsia="Times New Roman" w:hAnsi="Times New Roman" w:cs="Times New Roman"/>
          <w:color w:val="000000"/>
          <w:sz w:val="20"/>
          <w:szCs w:val="20"/>
        </w:rPr>
      </w:pPr>
    </w:p>
    <w:p w:rsidR="002828D9" w:rsidRDefault="00451D61">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primary objective is to build a model from the data of the previous two instances gives a better understanding of the radiations with respect to time and the location of the instance. This will help us to predict the exposure of the radiations to the human body as time passing if any explosion during nuclear testing happens again in the future. </w:t>
      </w:r>
    </w:p>
    <w:p w:rsidR="002828D9" w:rsidRDefault="002828D9">
      <w:pPr>
        <w:jc w:val="both"/>
        <w:rPr>
          <w:rFonts w:ascii="Times New Roman" w:eastAsia="Times New Roman" w:hAnsi="Times New Roman" w:cs="Times New Roman"/>
          <w:color w:val="000000"/>
          <w:sz w:val="20"/>
          <w:szCs w:val="20"/>
        </w:rPr>
      </w:pPr>
    </w:p>
    <w:p w:rsidR="002828D9" w:rsidRDefault="00451D61">
      <w:pPr>
        <w:numPr>
          <w:ilvl w:val="0"/>
          <w:numId w:val="6"/>
        </w:numPr>
        <w:pBdr>
          <w:top w:val="nil"/>
          <w:left w:val="nil"/>
          <w:bottom w:val="nil"/>
          <w:right w:val="nil"/>
          <w:between w:val="nil"/>
        </w:pBdr>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Dataset Description</w:t>
      </w:r>
    </w:p>
    <w:p w:rsidR="002828D9" w:rsidRDefault="00451D61">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Data of Safe Cast radiation has been downloaded from the open source website Kaggle. The original size of the data set is 10 GB. The data is of the year 2015 and 2017 and in the CSV format. </w:t>
      </w:r>
    </w:p>
    <w:p w:rsidR="002828D9" w:rsidRDefault="00451D61">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dataset comprises of 13 columns out of which we have used few of them, which are briefly described below:</w:t>
      </w:r>
    </w:p>
    <w:p w:rsidR="002828D9" w:rsidRDefault="00451D61">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Captured Time: this column defines the exact time at which the radiation has been captured by the devices.</w:t>
      </w:r>
    </w:p>
    <w:p w:rsidR="002828D9" w:rsidRDefault="00451D61">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Latitude: the latitude of that place where the isotope is placed after the explosion.</w:t>
      </w:r>
    </w:p>
    <w:p w:rsidR="002828D9" w:rsidRDefault="00451D61">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Longitude: The longitude of that place where the isotope is present after explosion.</w:t>
      </w:r>
    </w:p>
    <w:p w:rsidR="002828D9" w:rsidRDefault="00451D61">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Value: comprises of the value of the radiation from the isotope cesium-137</w:t>
      </w:r>
    </w:p>
    <w:p w:rsidR="002828D9" w:rsidRDefault="00451D61">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Unit: this column defines the unit in which the radiations have been captured. We have used the data in the CPM unit.</w:t>
      </w:r>
    </w:p>
    <w:p w:rsidR="002828D9" w:rsidRDefault="00451D61">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Location Name: this defines the name of the location where the isotope is present.</w:t>
      </w:r>
    </w:p>
    <w:p w:rsidR="002828D9" w:rsidRDefault="00451D61">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Height: this column defines the height of the isotope from the nearest sea level.</w:t>
      </w:r>
    </w:p>
    <w:p w:rsidR="002828D9" w:rsidRDefault="002828D9">
      <w:pPr>
        <w:jc w:val="both"/>
        <w:rPr>
          <w:rFonts w:ascii="Times New Roman" w:eastAsia="Times New Roman" w:hAnsi="Times New Roman" w:cs="Times New Roman"/>
          <w:color w:val="000000"/>
          <w:sz w:val="20"/>
          <w:szCs w:val="20"/>
        </w:rPr>
      </w:pPr>
    </w:p>
    <w:p w:rsidR="002828D9" w:rsidRDefault="00451D61">
      <w:pPr>
        <w:numPr>
          <w:ilvl w:val="0"/>
          <w:numId w:val="6"/>
        </w:numPr>
        <w:pBdr>
          <w:top w:val="nil"/>
          <w:left w:val="nil"/>
          <w:bottom w:val="nil"/>
          <w:right w:val="nil"/>
          <w:between w:val="nil"/>
        </w:pBdr>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Work Flow</w:t>
      </w:r>
    </w:p>
    <w:p w:rsidR="002828D9" w:rsidRDefault="00451D61">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 this project we have started with the downloading the data from the open source platform Kaggle into our local machine in the CSV format. Afterward, the data has been uploaded in the Oracle cluster with the cluster size of 10GB using Spark query language. The further cleaning of data has been performed on the same Oracle cluster using a spark.</w:t>
      </w:r>
    </w:p>
    <w:p w:rsidR="002828D9" w:rsidRDefault="00451D61">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data for year 2017 only with the value in CPM unit has been extracted into the local machine, which is more than 100 MB and used for further data modeling in Databricks. Another sample of radiation values between 10 to 40 CPM has been extracted for data modeling in Azure ML studio. This data sample is 33 MB. </w:t>
      </w:r>
    </w:p>
    <w:p w:rsidR="002828D9" w:rsidRDefault="00451D61">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Beside to this, the Big data of size 10 GB in cluster has also processed using Oracle </w:t>
      </w:r>
      <w:proofErr w:type="spellStart"/>
      <w:r>
        <w:rPr>
          <w:rFonts w:ascii="Times New Roman" w:eastAsia="Times New Roman" w:hAnsi="Times New Roman" w:cs="Times New Roman"/>
          <w:color w:val="000000"/>
          <w:sz w:val="20"/>
          <w:szCs w:val="20"/>
        </w:rPr>
        <w:t>pyspark</w:t>
      </w:r>
      <w:proofErr w:type="spellEnd"/>
      <w:r>
        <w:rPr>
          <w:rFonts w:ascii="Times New Roman" w:eastAsia="Times New Roman" w:hAnsi="Times New Roman" w:cs="Times New Roman"/>
          <w:color w:val="000000"/>
          <w:sz w:val="20"/>
          <w:szCs w:val="20"/>
        </w:rPr>
        <w:t xml:space="preserve"> platform. At the end the RMSE and coefficient of determination has been compared from every platform to find the best model.</w:t>
      </w:r>
    </w:p>
    <w:p w:rsidR="002828D9" w:rsidRDefault="002828D9">
      <w:pPr>
        <w:jc w:val="both"/>
        <w:rPr>
          <w:rFonts w:ascii="Times New Roman" w:eastAsia="Times New Roman" w:hAnsi="Times New Roman" w:cs="Times New Roman"/>
          <w:color w:val="000000"/>
          <w:sz w:val="20"/>
          <w:szCs w:val="20"/>
        </w:rPr>
      </w:pPr>
    </w:p>
    <w:p w:rsidR="002828D9" w:rsidRDefault="00451D61">
      <w:pPr>
        <w:numPr>
          <w:ilvl w:val="0"/>
          <w:numId w:val="6"/>
        </w:numPr>
        <w:pBdr>
          <w:top w:val="nil"/>
          <w:left w:val="nil"/>
          <w:bottom w:val="nil"/>
          <w:right w:val="nil"/>
          <w:between w:val="nil"/>
        </w:pBdr>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Platform Specification</w:t>
      </w:r>
    </w:p>
    <w:p w:rsidR="002828D9" w:rsidRDefault="00451D61">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 begin our project, we have used Microsoft Azure ML Studio and Databricks as they are popular to </w:t>
      </w:r>
      <w:proofErr w:type="spellStart"/>
      <w:r>
        <w:rPr>
          <w:rFonts w:ascii="Times New Roman" w:eastAsia="Times New Roman" w:hAnsi="Times New Roman" w:cs="Times New Roman"/>
          <w:sz w:val="20"/>
          <w:szCs w:val="20"/>
        </w:rPr>
        <w:t>built</w:t>
      </w:r>
      <w:proofErr w:type="spellEnd"/>
      <w:r>
        <w:rPr>
          <w:rFonts w:ascii="Times New Roman" w:eastAsia="Times New Roman" w:hAnsi="Times New Roman" w:cs="Times New Roman"/>
          <w:sz w:val="20"/>
          <w:szCs w:val="20"/>
        </w:rPr>
        <w:t xml:space="preserve"> machine learning model on massive datasets. </w:t>
      </w:r>
    </w:p>
    <w:p w:rsidR="002828D9" w:rsidRDefault="00451D61">
      <w:pPr>
        <w:tabs>
          <w:tab w:val="left" w:pos="284"/>
        </w:tabs>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ab/>
        <w:t>Microsoft Azure ML Studio:</w:t>
      </w:r>
      <w:r>
        <w:rPr>
          <w:rFonts w:ascii="Times New Roman" w:eastAsia="Times New Roman" w:hAnsi="Times New Roman" w:cs="Times New Roman"/>
          <w:sz w:val="20"/>
          <w:szCs w:val="20"/>
        </w:rPr>
        <w:t xml:space="preserve"> We have used the free version of the Machine Learning Studio for which Azure subscription is not needed. Below </w:t>
      </w:r>
      <w:proofErr w:type="gramStart"/>
      <w:r>
        <w:rPr>
          <w:rFonts w:ascii="Times New Roman" w:eastAsia="Times New Roman" w:hAnsi="Times New Roman" w:cs="Times New Roman"/>
          <w:sz w:val="20"/>
          <w:szCs w:val="20"/>
        </w:rPr>
        <w:t>is</w:t>
      </w:r>
      <w:proofErr w:type="gramEnd"/>
      <w:r>
        <w:rPr>
          <w:rFonts w:ascii="Times New Roman" w:eastAsia="Times New Roman" w:hAnsi="Times New Roman" w:cs="Times New Roman"/>
          <w:sz w:val="20"/>
          <w:szCs w:val="20"/>
        </w:rPr>
        <w:t xml:space="preserve"> the Microsoft Azure ML Studio system details: -</w:t>
      </w:r>
    </w:p>
    <w:p w:rsidR="002828D9" w:rsidRDefault="00451D61">
      <w:pPr>
        <w:numPr>
          <w:ilvl w:val="0"/>
          <w:numId w:val="1"/>
        </w:numPr>
        <w:tabs>
          <w:tab w:val="left" w:pos="284"/>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Max number of modules per experiment </w:t>
      </w:r>
      <w:r>
        <w:rPr>
          <w:sz w:val="20"/>
          <w:szCs w:val="20"/>
        </w:rPr>
        <w:t>–</w:t>
      </w:r>
      <w:r>
        <w:rPr>
          <w:rFonts w:ascii="Times New Roman" w:eastAsia="Times New Roman" w:hAnsi="Times New Roman" w:cs="Times New Roman"/>
          <w:sz w:val="20"/>
          <w:szCs w:val="20"/>
        </w:rPr>
        <w:t xml:space="preserve"> 100</w:t>
      </w:r>
    </w:p>
    <w:p w:rsidR="002828D9" w:rsidRDefault="00451D61">
      <w:pPr>
        <w:numPr>
          <w:ilvl w:val="0"/>
          <w:numId w:val="1"/>
        </w:numPr>
        <w:tabs>
          <w:tab w:val="left" w:pos="284"/>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Max storage space </w:t>
      </w:r>
      <w:r>
        <w:rPr>
          <w:sz w:val="20"/>
          <w:szCs w:val="20"/>
        </w:rPr>
        <w:t>–</w:t>
      </w:r>
      <w:r>
        <w:rPr>
          <w:rFonts w:ascii="Times New Roman" w:eastAsia="Times New Roman" w:hAnsi="Times New Roman" w:cs="Times New Roman"/>
          <w:sz w:val="20"/>
          <w:szCs w:val="20"/>
        </w:rPr>
        <w:t xml:space="preserve"> 10 GB</w:t>
      </w:r>
    </w:p>
    <w:p w:rsidR="002828D9" w:rsidRDefault="00451D61">
      <w:pPr>
        <w:numPr>
          <w:ilvl w:val="0"/>
          <w:numId w:val="1"/>
        </w:numPr>
        <w:tabs>
          <w:tab w:val="left" w:pos="284"/>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Execution/performance </w:t>
      </w:r>
      <w:r>
        <w:rPr>
          <w:sz w:val="20"/>
          <w:szCs w:val="20"/>
        </w:rPr>
        <w:t>–</w:t>
      </w:r>
      <w:r>
        <w:rPr>
          <w:rFonts w:ascii="Times New Roman" w:eastAsia="Times New Roman" w:hAnsi="Times New Roman" w:cs="Times New Roman"/>
          <w:sz w:val="20"/>
          <w:szCs w:val="20"/>
        </w:rPr>
        <w:t xml:space="preserve"> Single Node</w:t>
      </w:r>
    </w:p>
    <w:p w:rsidR="002828D9" w:rsidRDefault="00451D61">
      <w:pPr>
        <w:tabs>
          <w:tab w:val="left" w:pos="284"/>
        </w:tabs>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    Databricks:</w:t>
      </w:r>
      <w:r>
        <w:rPr>
          <w:rFonts w:ascii="Times New Roman" w:eastAsia="Times New Roman" w:hAnsi="Times New Roman" w:cs="Times New Roman"/>
          <w:sz w:val="20"/>
          <w:szCs w:val="20"/>
        </w:rPr>
        <w:t xml:space="preserve"> We have used the Databricks community edition, a free version of the cloud-based Spark Platform. Below are the cluster details: -</w:t>
      </w:r>
    </w:p>
    <w:p w:rsidR="002828D9" w:rsidRDefault="00451D61">
      <w:pPr>
        <w:numPr>
          <w:ilvl w:val="0"/>
          <w:numId w:val="2"/>
        </w:numPr>
        <w:tabs>
          <w:tab w:val="left" w:pos="284"/>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Memory – 2 GB Memory, 0.88 Cores, 1 DBU</w:t>
      </w:r>
    </w:p>
    <w:p w:rsidR="002828D9" w:rsidRDefault="00451D61">
      <w:pPr>
        <w:numPr>
          <w:ilvl w:val="0"/>
          <w:numId w:val="2"/>
        </w:numPr>
        <w:tabs>
          <w:tab w:val="left" w:pos="284"/>
        </w:tabs>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DataBricks</w:t>
      </w:r>
      <w:proofErr w:type="spellEnd"/>
      <w:r>
        <w:rPr>
          <w:rFonts w:ascii="Times New Roman" w:eastAsia="Times New Roman" w:hAnsi="Times New Roman" w:cs="Times New Roman"/>
          <w:sz w:val="20"/>
          <w:szCs w:val="20"/>
        </w:rPr>
        <w:t xml:space="preserve"> Runtime Version </w:t>
      </w:r>
      <w:r>
        <w:rPr>
          <w:sz w:val="20"/>
          <w:szCs w:val="20"/>
        </w:rPr>
        <w:t>–</w:t>
      </w:r>
      <w:r>
        <w:rPr>
          <w:rFonts w:ascii="Times New Roman" w:eastAsia="Times New Roman" w:hAnsi="Times New Roman" w:cs="Times New Roman"/>
          <w:sz w:val="20"/>
          <w:szCs w:val="20"/>
        </w:rPr>
        <w:t xml:space="preserve"> 4.0 (includes Apache Spark 2.3.0, Scala 2.11) Python Version – 2</w:t>
      </w:r>
    </w:p>
    <w:p w:rsidR="002828D9" w:rsidRDefault="002828D9">
      <w:pPr>
        <w:tabs>
          <w:tab w:val="left" w:pos="284"/>
        </w:tabs>
        <w:ind w:left="360"/>
        <w:jc w:val="both"/>
        <w:rPr>
          <w:rFonts w:ascii="Times New Roman" w:eastAsia="Times New Roman" w:hAnsi="Times New Roman" w:cs="Times New Roman"/>
          <w:sz w:val="20"/>
          <w:szCs w:val="20"/>
        </w:rPr>
      </w:pPr>
    </w:p>
    <w:p w:rsidR="002828D9" w:rsidRDefault="00451D61">
      <w:pPr>
        <w:numPr>
          <w:ilvl w:val="0"/>
          <w:numId w:val="6"/>
        </w:numPr>
        <w:pBdr>
          <w:top w:val="nil"/>
          <w:left w:val="nil"/>
          <w:bottom w:val="nil"/>
          <w:right w:val="nil"/>
          <w:between w:val="nil"/>
        </w:pBdr>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Azure ML Studio</w:t>
      </w:r>
    </w:p>
    <w:p w:rsidR="002828D9" w:rsidRDefault="00451D61">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Microsoft Azure Machine Learning, or just Azure ML, is a cloud-based platform for designing, developing, testing and deploying predictive models. Those models can use many well-known machine learning algorithms, such as decision </w:t>
      </w:r>
      <w:r>
        <w:rPr>
          <w:rFonts w:ascii="Times New Roman" w:eastAsia="Times New Roman" w:hAnsi="Times New Roman" w:cs="Times New Roman"/>
          <w:color w:val="000000"/>
          <w:sz w:val="20"/>
          <w:szCs w:val="20"/>
        </w:rPr>
        <w:lastRenderedPageBreak/>
        <w:t>forests or neural networks, to ﬁnd useful patterns in your data. The heart of Azure ML toolkit is ML Studio, a web-based graphical environment where we uploaded and validated our data models, which Azure ML refers to as experiments. This is an apt name because an experiment can consist of multiple models and much additional logic, or other helpful calculations and data preparation tasks.</w:t>
      </w:r>
    </w:p>
    <w:p w:rsidR="002828D9" w:rsidRDefault="00451D61">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For building Machine learning model, we chose Boosted Decision Tree Regression and Linear Regression algorithms, as we have the numerical continuous data and do not want our model to be over fitted. </w:t>
      </w:r>
    </w:p>
    <w:p w:rsidR="002828D9" w:rsidRDefault="002828D9">
      <w:pPr>
        <w:jc w:val="both"/>
        <w:rPr>
          <w:rFonts w:ascii="Times New Roman" w:eastAsia="Times New Roman" w:hAnsi="Times New Roman" w:cs="Times New Roman"/>
          <w:color w:val="000000"/>
          <w:sz w:val="20"/>
          <w:szCs w:val="20"/>
        </w:rPr>
      </w:pPr>
    </w:p>
    <w:p w:rsidR="002828D9" w:rsidRDefault="00451D61">
      <w:pPr>
        <w:jc w:val="both"/>
        <w:rPr>
          <w:rFonts w:ascii="Times New Roman" w:eastAsia="Times New Roman" w:hAnsi="Times New Roman" w:cs="Times New Roman"/>
          <w:color w:val="000000"/>
          <w:sz w:val="20"/>
          <w:szCs w:val="20"/>
        </w:rPr>
      </w:pPr>
      <w:r>
        <w:rPr>
          <w:noProof/>
        </w:rPr>
        <w:drawing>
          <wp:inline distT="0" distB="0" distL="0" distR="0">
            <wp:extent cx="3055620" cy="2163077"/>
            <wp:effectExtent l="0" t="0" r="0" b="0"/>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
                    <a:srcRect/>
                    <a:stretch>
                      <a:fillRect/>
                    </a:stretch>
                  </pic:blipFill>
                  <pic:spPr>
                    <a:xfrm>
                      <a:off x="0" y="0"/>
                      <a:ext cx="3055620" cy="2163077"/>
                    </a:xfrm>
                    <a:prstGeom prst="rect">
                      <a:avLst/>
                    </a:prstGeom>
                    <a:ln/>
                  </pic:spPr>
                </pic:pic>
              </a:graphicData>
            </a:graphic>
          </wp:inline>
        </w:drawing>
      </w:r>
    </w:p>
    <w:p w:rsidR="002828D9" w:rsidRDefault="002828D9">
      <w:pPr>
        <w:jc w:val="both"/>
        <w:rPr>
          <w:rFonts w:ascii="Times New Roman" w:eastAsia="Times New Roman" w:hAnsi="Times New Roman" w:cs="Times New Roman"/>
          <w:color w:val="000000"/>
          <w:sz w:val="20"/>
          <w:szCs w:val="20"/>
        </w:rPr>
      </w:pPr>
    </w:p>
    <w:p w:rsidR="002828D9" w:rsidRDefault="002828D9">
      <w:pPr>
        <w:jc w:val="both"/>
        <w:rPr>
          <w:rFonts w:ascii="Times New Roman" w:eastAsia="Times New Roman" w:hAnsi="Times New Roman" w:cs="Times New Roman"/>
          <w:color w:val="000000"/>
          <w:sz w:val="20"/>
          <w:szCs w:val="20"/>
        </w:rPr>
      </w:pPr>
    </w:p>
    <w:p w:rsidR="002828D9" w:rsidRDefault="00451D61">
      <w:pPr>
        <w:numPr>
          <w:ilvl w:val="1"/>
          <w:numId w:val="6"/>
        </w:numPr>
        <w:pBdr>
          <w:top w:val="nil"/>
          <w:left w:val="nil"/>
          <w:bottom w:val="nil"/>
          <w:right w:val="nil"/>
          <w:between w:val="nil"/>
        </w:pBdr>
        <w:jc w:val="center"/>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sz w:val="22"/>
          <w:szCs w:val="22"/>
        </w:rPr>
        <w:t>Data Transformation Modules</w:t>
      </w:r>
    </w:p>
    <w:p w:rsidR="002828D9" w:rsidRDefault="00451D61">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We have used several Data Transformation modules with properties to convert data into a dataset suitable to be used by the machine learning algorithms. Under this category, we have used different modules which are as follow:</w:t>
      </w:r>
    </w:p>
    <w:p w:rsidR="002828D9" w:rsidRDefault="00451D61">
      <w:pPr>
        <w:numPr>
          <w:ilvl w:val="0"/>
          <w:numId w:val="3"/>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Clip Values: This module is used to detect the outliners and replace them with the values. </w:t>
      </w:r>
    </w:p>
    <w:p w:rsidR="002828D9" w:rsidRDefault="00451D61">
      <w:pPr>
        <w:numPr>
          <w:ilvl w:val="0"/>
          <w:numId w:val="3"/>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Select Column in Dataset – This module was used to select a subset of columns from the original dataset.</w:t>
      </w:r>
    </w:p>
    <w:p w:rsidR="002828D9" w:rsidRDefault="00451D61">
      <w:pPr>
        <w:numPr>
          <w:ilvl w:val="0"/>
          <w:numId w:val="3"/>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Normalize Data: This module was used to rescale our numeric data.</w:t>
      </w:r>
    </w:p>
    <w:p w:rsidR="002828D9" w:rsidRDefault="00451D61">
      <w:pPr>
        <w:numPr>
          <w:ilvl w:val="0"/>
          <w:numId w:val="3"/>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Edit Meta Data: This module was used to modify the definition of a column, typically to meet requirements for a downstream module.</w:t>
      </w:r>
    </w:p>
    <w:p w:rsidR="002828D9" w:rsidRDefault="00451D61">
      <w:pPr>
        <w:numPr>
          <w:ilvl w:val="0"/>
          <w:numId w:val="3"/>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Split Data: This module was used to split our dataset into two groups for training and testing purpose. We have used 70% of data for training and 30% for testing our model.</w:t>
      </w:r>
    </w:p>
    <w:p w:rsidR="002828D9" w:rsidRDefault="00451D61">
      <w:pPr>
        <w:rPr>
          <w:rFonts w:ascii="Times New Roman" w:eastAsia="Times New Roman" w:hAnsi="Times New Roman" w:cs="Times New Roman"/>
          <w:color w:val="000000"/>
          <w:sz w:val="20"/>
          <w:szCs w:val="20"/>
        </w:rPr>
      </w:pPr>
      <w:r>
        <w:rPr>
          <w:noProof/>
        </w:rPr>
        <w:drawing>
          <wp:inline distT="0" distB="0" distL="0" distR="0">
            <wp:extent cx="3055620" cy="2724761"/>
            <wp:effectExtent l="0" t="0" r="0" b="0"/>
            <wp:docPr id="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9"/>
                    <a:srcRect/>
                    <a:stretch>
                      <a:fillRect/>
                    </a:stretch>
                  </pic:blipFill>
                  <pic:spPr>
                    <a:xfrm>
                      <a:off x="0" y="0"/>
                      <a:ext cx="3055620" cy="2724761"/>
                    </a:xfrm>
                    <a:prstGeom prst="rect">
                      <a:avLst/>
                    </a:prstGeom>
                    <a:ln/>
                  </pic:spPr>
                </pic:pic>
              </a:graphicData>
            </a:graphic>
          </wp:inline>
        </w:drawing>
      </w:r>
    </w:p>
    <w:p w:rsidR="002828D9" w:rsidRDefault="002828D9">
      <w:pPr>
        <w:rPr>
          <w:rFonts w:ascii="Times New Roman" w:eastAsia="Times New Roman" w:hAnsi="Times New Roman" w:cs="Times New Roman"/>
          <w:color w:val="000000"/>
          <w:sz w:val="20"/>
          <w:szCs w:val="20"/>
        </w:rPr>
      </w:pPr>
    </w:p>
    <w:p w:rsidR="002828D9" w:rsidRDefault="00451D61">
      <w:pPr>
        <w:numPr>
          <w:ilvl w:val="1"/>
          <w:numId w:val="6"/>
        </w:numPr>
        <w:pBdr>
          <w:top w:val="nil"/>
          <w:left w:val="nil"/>
          <w:bottom w:val="nil"/>
          <w:right w:val="nil"/>
          <w:between w:val="nil"/>
        </w:pBdr>
        <w:jc w:val="center"/>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 xml:space="preserve">  Boosted Decision Tree Regression Model</w:t>
      </w:r>
    </w:p>
    <w:p w:rsidR="002828D9" w:rsidRDefault="00451D61">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We have used boosted decision tree to avoid over-fitting and underfitting of the model as this helps us by fitting the residual of the trees that preceded it. Thus, boosting in a decision tree ensemble tends to improve accuracy with some small risk of less coverage.</w:t>
      </w:r>
    </w:p>
    <w:p w:rsidR="002828D9" w:rsidRDefault="002828D9">
      <w:pPr>
        <w:rPr>
          <w:rFonts w:ascii="Times New Roman" w:eastAsia="Times New Roman" w:hAnsi="Times New Roman" w:cs="Times New Roman"/>
          <w:b/>
          <w:color w:val="000000"/>
          <w:sz w:val="22"/>
          <w:szCs w:val="22"/>
        </w:rPr>
      </w:pPr>
    </w:p>
    <w:p w:rsidR="002828D9" w:rsidRDefault="00451D61">
      <w:pPr>
        <w:rPr>
          <w:rFonts w:ascii="Times New Roman" w:eastAsia="Times New Roman" w:hAnsi="Times New Roman" w:cs="Times New Roman"/>
          <w:b/>
          <w:color w:val="000000"/>
        </w:rPr>
      </w:pPr>
      <w:r>
        <w:rPr>
          <w:noProof/>
        </w:rPr>
        <w:drawing>
          <wp:inline distT="0" distB="0" distL="0" distR="0">
            <wp:extent cx="3055620" cy="3263404"/>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3055620" cy="3263404"/>
                    </a:xfrm>
                    <a:prstGeom prst="rect">
                      <a:avLst/>
                    </a:prstGeom>
                    <a:ln/>
                  </pic:spPr>
                </pic:pic>
              </a:graphicData>
            </a:graphic>
          </wp:inline>
        </w:drawing>
      </w:r>
    </w:p>
    <w:p w:rsidR="002828D9" w:rsidRDefault="002828D9">
      <w:pPr>
        <w:rPr>
          <w:rFonts w:ascii="Times New Roman" w:eastAsia="Times New Roman" w:hAnsi="Times New Roman" w:cs="Times New Roman"/>
          <w:b/>
          <w:color w:val="000000"/>
        </w:rPr>
      </w:pPr>
    </w:p>
    <w:p w:rsidR="002828D9" w:rsidRDefault="00451D61">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We have used 20 number of leaves per tree and 10 leaves per node with a learning rate of 0.4 to obtain the best result.</w:t>
      </w:r>
    </w:p>
    <w:p w:rsidR="002828D9" w:rsidRDefault="00451D61">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Further, we have used Cross Validation to access both the variability of a dataset and the reliability of any model trained using “Value” column. After that, we have used Train Model over the value column and used Permutation Feature Importance to compute a set of feature importance scores for our dataset.</w:t>
      </w:r>
    </w:p>
    <w:p w:rsidR="002828D9" w:rsidRDefault="002828D9">
      <w:pPr>
        <w:jc w:val="both"/>
        <w:rPr>
          <w:rFonts w:ascii="Times New Roman" w:eastAsia="Times New Roman" w:hAnsi="Times New Roman" w:cs="Times New Roman"/>
          <w:color w:val="000000"/>
          <w:sz w:val="20"/>
          <w:szCs w:val="20"/>
        </w:rPr>
      </w:pPr>
    </w:p>
    <w:p w:rsidR="002828D9" w:rsidRDefault="002828D9">
      <w:pPr>
        <w:rPr>
          <w:rFonts w:ascii="Times New Roman" w:eastAsia="Times New Roman" w:hAnsi="Times New Roman" w:cs="Times New Roman"/>
          <w:color w:val="000000"/>
          <w:sz w:val="20"/>
          <w:szCs w:val="20"/>
        </w:rPr>
      </w:pPr>
    </w:p>
    <w:p w:rsidR="002828D9" w:rsidRDefault="00451D61">
      <w:pPr>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extent cx="2861945" cy="2952115"/>
            <wp:effectExtent l="0" t="0" r="0" b="0"/>
            <wp:docPr id="10" name="image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ell phone&#10;&#10;Description automatically generated"/>
                    <pic:cNvPicPr preferRelativeResize="0"/>
                  </pic:nvPicPr>
                  <pic:blipFill>
                    <a:blip r:embed="rId11"/>
                    <a:srcRect/>
                    <a:stretch>
                      <a:fillRect/>
                    </a:stretch>
                  </pic:blipFill>
                  <pic:spPr>
                    <a:xfrm>
                      <a:off x="0" y="0"/>
                      <a:ext cx="2861945" cy="2952115"/>
                    </a:xfrm>
                    <a:prstGeom prst="rect">
                      <a:avLst/>
                    </a:prstGeom>
                    <a:ln/>
                  </pic:spPr>
                </pic:pic>
              </a:graphicData>
            </a:graphic>
          </wp:inline>
        </w:drawing>
      </w:r>
    </w:p>
    <w:p w:rsidR="002828D9" w:rsidRDefault="002828D9">
      <w:pPr>
        <w:rPr>
          <w:rFonts w:ascii="Times New Roman" w:eastAsia="Times New Roman" w:hAnsi="Times New Roman" w:cs="Times New Roman"/>
          <w:color w:val="000000"/>
          <w:sz w:val="20"/>
          <w:szCs w:val="20"/>
        </w:rPr>
      </w:pPr>
    </w:p>
    <w:p w:rsidR="002828D9" w:rsidRDefault="00451D61">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Then we selected the features and label for prediction. Feature is a parameter with which the model is </w:t>
      </w:r>
      <w:proofErr w:type="gramStart"/>
      <w:r>
        <w:rPr>
          <w:rFonts w:ascii="Times New Roman" w:eastAsia="Times New Roman" w:hAnsi="Times New Roman" w:cs="Times New Roman"/>
          <w:color w:val="000000"/>
          <w:sz w:val="20"/>
          <w:szCs w:val="20"/>
        </w:rPr>
        <w:t>trained</w:t>
      </w:r>
      <w:proofErr w:type="gramEnd"/>
      <w:r>
        <w:rPr>
          <w:rFonts w:ascii="Times New Roman" w:eastAsia="Times New Roman" w:hAnsi="Times New Roman" w:cs="Times New Roman"/>
          <w:color w:val="000000"/>
          <w:sz w:val="20"/>
          <w:szCs w:val="20"/>
        </w:rPr>
        <w:t xml:space="preserve"> and label is the value that must be trained. In our prediction, </w:t>
      </w:r>
      <w:r>
        <w:rPr>
          <w:rFonts w:ascii="Times New Roman" w:eastAsia="Times New Roman" w:hAnsi="Times New Roman" w:cs="Times New Roman"/>
          <w:b/>
          <w:color w:val="000000"/>
          <w:sz w:val="20"/>
          <w:szCs w:val="20"/>
        </w:rPr>
        <w:t xml:space="preserve">features </w:t>
      </w:r>
      <w:r>
        <w:rPr>
          <w:rFonts w:ascii="Times New Roman" w:eastAsia="Times New Roman" w:hAnsi="Times New Roman" w:cs="Times New Roman"/>
          <w:color w:val="000000"/>
          <w:sz w:val="20"/>
          <w:szCs w:val="20"/>
        </w:rPr>
        <w:t>such as</w:t>
      </w:r>
      <w:r>
        <w:rPr>
          <w:rFonts w:ascii="Times New Roman" w:eastAsia="Times New Roman" w:hAnsi="Times New Roman" w:cs="Times New Roman"/>
          <w:b/>
          <w:color w:val="000000"/>
          <w:sz w:val="20"/>
          <w:szCs w:val="20"/>
        </w:rPr>
        <w:t xml:space="preserve"> Latitude, Longitude, Height </w:t>
      </w:r>
      <w:r>
        <w:rPr>
          <w:rFonts w:ascii="Times New Roman" w:eastAsia="Times New Roman" w:hAnsi="Times New Roman" w:cs="Times New Roman"/>
          <w:color w:val="000000"/>
          <w:sz w:val="20"/>
          <w:szCs w:val="20"/>
        </w:rPr>
        <w:t>were</w:t>
      </w:r>
      <w:r>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color w:val="000000"/>
          <w:sz w:val="20"/>
          <w:szCs w:val="20"/>
        </w:rPr>
        <w:t xml:space="preserve">passed into the Split Model and </w:t>
      </w:r>
      <w:r>
        <w:rPr>
          <w:rFonts w:ascii="Times New Roman" w:eastAsia="Times New Roman" w:hAnsi="Times New Roman" w:cs="Times New Roman"/>
          <w:b/>
          <w:color w:val="000000"/>
          <w:sz w:val="20"/>
          <w:szCs w:val="20"/>
        </w:rPr>
        <w:t xml:space="preserve">Label </w:t>
      </w:r>
      <w:r>
        <w:rPr>
          <w:rFonts w:ascii="Times New Roman" w:eastAsia="Times New Roman" w:hAnsi="Times New Roman" w:cs="Times New Roman"/>
          <w:color w:val="000000"/>
          <w:sz w:val="20"/>
          <w:szCs w:val="20"/>
        </w:rPr>
        <w:t>such as</w:t>
      </w:r>
      <w:r>
        <w:rPr>
          <w:rFonts w:ascii="Times New Roman" w:eastAsia="Times New Roman" w:hAnsi="Times New Roman" w:cs="Times New Roman"/>
          <w:b/>
          <w:color w:val="000000"/>
          <w:sz w:val="20"/>
          <w:szCs w:val="20"/>
        </w:rPr>
        <w:t xml:space="preserve"> Value </w:t>
      </w:r>
      <w:r>
        <w:rPr>
          <w:rFonts w:ascii="Times New Roman" w:eastAsia="Times New Roman" w:hAnsi="Times New Roman" w:cs="Times New Roman"/>
          <w:color w:val="000000"/>
          <w:sz w:val="20"/>
          <w:szCs w:val="20"/>
        </w:rPr>
        <w:t>was passed into the trained model. The result of the trained data and original data where compared using the score model. The score model output depicts the accuracy of prediction in comparison with the features used for training. As per the above visual we can see that Score Label was very close to the Values.</w:t>
      </w:r>
    </w:p>
    <w:p w:rsidR="002828D9" w:rsidRDefault="002828D9">
      <w:pPr>
        <w:rPr>
          <w:rFonts w:ascii="Times New Roman" w:eastAsia="Times New Roman" w:hAnsi="Times New Roman" w:cs="Times New Roman"/>
          <w:color w:val="000000"/>
          <w:sz w:val="20"/>
          <w:szCs w:val="20"/>
        </w:rPr>
      </w:pPr>
    </w:p>
    <w:p w:rsidR="002828D9" w:rsidRDefault="002828D9">
      <w:pPr>
        <w:rPr>
          <w:rFonts w:ascii="Times New Roman" w:eastAsia="Times New Roman" w:hAnsi="Times New Roman" w:cs="Times New Roman"/>
          <w:color w:val="000000"/>
          <w:sz w:val="20"/>
          <w:szCs w:val="20"/>
        </w:rPr>
      </w:pPr>
    </w:p>
    <w:p w:rsidR="002828D9" w:rsidRDefault="00451D61">
      <w:pPr>
        <w:numPr>
          <w:ilvl w:val="1"/>
          <w:numId w:val="6"/>
        </w:numPr>
        <w:pBdr>
          <w:top w:val="nil"/>
          <w:left w:val="nil"/>
          <w:bottom w:val="nil"/>
          <w:right w:val="nil"/>
          <w:between w:val="nil"/>
        </w:pBdr>
        <w:jc w:val="center"/>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Linear Regression Model</w:t>
      </w:r>
    </w:p>
    <w:p w:rsidR="002828D9" w:rsidRDefault="00451D61">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We have used the Linear Regression Model as an attempt to build a relationship between the value and the feature made from the Latitude, Longitude and Height column. Moreover, this model has helped us in fitting the values into the range and measuring the error. </w:t>
      </w:r>
    </w:p>
    <w:p w:rsidR="002828D9" w:rsidRDefault="002828D9">
      <w:pPr>
        <w:jc w:val="both"/>
        <w:rPr>
          <w:rFonts w:ascii="Times New Roman" w:eastAsia="Times New Roman" w:hAnsi="Times New Roman" w:cs="Times New Roman"/>
          <w:color w:val="000000"/>
          <w:sz w:val="20"/>
          <w:szCs w:val="20"/>
        </w:rPr>
      </w:pPr>
    </w:p>
    <w:p w:rsidR="002828D9" w:rsidRDefault="00451D61">
      <w:pPr>
        <w:jc w:val="both"/>
        <w:rPr>
          <w:rFonts w:ascii="Times New Roman" w:eastAsia="Times New Roman" w:hAnsi="Times New Roman" w:cs="Times New Roman"/>
          <w:color w:val="000000"/>
          <w:sz w:val="20"/>
          <w:szCs w:val="20"/>
        </w:rPr>
      </w:pPr>
      <w:r>
        <w:rPr>
          <w:noProof/>
        </w:rPr>
        <w:drawing>
          <wp:inline distT="0" distB="0" distL="0" distR="0">
            <wp:extent cx="2433589" cy="2724191"/>
            <wp:effectExtent l="0" t="0" r="0" b="0"/>
            <wp:docPr id="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2433589" cy="2724191"/>
                    </a:xfrm>
                    <a:prstGeom prst="rect">
                      <a:avLst/>
                    </a:prstGeom>
                    <a:ln/>
                  </pic:spPr>
                </pic:pic>
              </a:graphicData>
            </a:graphic>
          </wp:inline>
        </w:drawing>
      </w:r>
    </w:p>
    <w:p w:rsidR="002828D9" w:rsidRDefault="002828D9">
      <w:pPr>
        <w:jc w:val="both"/>
        <w:rPr>
          <w:rFonts w:ascii="Times New Roman" w:eastAsia="Times New Roman" w:hAnsi="Times New Roman" w:cs="Times New Roman"/>
          <w:color w:val="000000"/>
          <w:sz w:val="20"/>
          <w:szCs w:val="20"/>
        </w:rPr>
      </w:pPr>
    </w:p>
    <w:p w:rsidR="002828D9" w:rsidRDefault="002828D9">
      <w:pPr>
        <w:jc w:val="both"/>
        <w:rPr>
          <w:rFonts w:ascii="Times New Roman" w:eastAsia="Times New Roman" w:hAnsi="Times New Roman" w:cs="Times New Roman"/>
          <w:color w:val="000000"/>
          <w:sz w:val="20"/>
          <w:szCs w:val="20"/>
        </w:rPr>
      </w:pPr>
    </w:p>
    <w:p w:rsidR="002828D9" w:rsidRDefault="00451D61">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linear regression has been applied with the Ordinary Least Squares of Solution Method and with Random Seed of 1234. </w:t>
      </w:r>
    </w:p>
    <w:p w:rsidR="002828D9" w:rsidRDefault="00451D61">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features created with three columns of Latitude, Longitude, and Height are passed through Split Model and Value column has trained. </w:t>
      </w:r>
    </w:p>
    <w:p w:rsidR="002828D9" w:rsidRDefault="00451D61">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Score Label column in this model is </w:t>
      </w:r>
      <w:proofErr w:type="gramStart"/>
      <w:r>
        <w:rPr>
          <w:rFonts w:ascii="Times New Roman" w:eastAsia="Times New Roman" w:hAnsi="Times New Roman" w:cs="Times New Roman"/>
          <w:color w:val="000000"/>
          <w:sz w:val="20"/>
          <w:szCs w:val="20"/>
        </w:rPr>
        <w:t>similar to</w:t>
      </w:r>
      <w:proofErr w:type="gramEnd"/>
      <w:r>
        <w:rPr>
          <w:rFonts w:ascii="Times New Roman" w:eastAsia="Times New Roman" w:hAnsi="Times New Roman" w:cs="Times New Roman"/>
          <w:color w:val="000000"/>
          <w:sz w:val="20"/>
          <w:szCs w:val="20"/>
        </w:rPr>
        <w:t xml:space="preserve"> the previous as the data is in a particular range.</w:t>
      </w:r>
    </w:p>
    <w:p w:rsidR="002828D9" w:rsidRDefault="002828D9">
      <w:pPr>
        <w:jc w:val="both"/>
        <w:rPr>
          <w:rFonts w:ascii="Times New Roman" w:eastAsia="Times New Roman" w:hAnsi="Times New Roman" w:cs="Times New Roman"/>
          <w:color w:val="000000"/>
          <w:sz w:val="20"/>
          <w:szCs w:val="20"/>
        </w:rPr>
      </w:pPr>
    </w:p>
    <w:p w:rsidR="002828D9" w:rsidRDefault="00451D61">
      <w:pPr>
        <w:jc w:val="both"/>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extent cx="2861945" cy="2686685"/>
            <wp:effectExtent l="0" t="0" r="0" b="0"/>
            <wp:docPr id="12" name="image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ell phone&#10;&#10;Description automatically generated"/>
                    <pic:cNvPicPr preferRelativeResize="0"/>
                  </pic:nvPicPr>
                  <pic:blipFill>
                    <a:blip r:embed="rId13"/>
                    <a:srcRect/>
                    <a:stretch>
                      <a:fillRect/>
                    </a:stretch>
                  </pic:blipFill>
                  <pic:spPr>
                    <a:xfrm>
                      <a:off x="0" y="0"/>
                      <a:ext cx="2861945" cy="2686685"/>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p>
    <w:p w:rsidR="002828D9" w:rsidRDefault="002828D9">
      <w:pPr>
        <w:jc w:val="both"/>
        <w:rPr>
          <w:rFonts w:ascii="Times New Roman" w:eastAsia="Times New Roman" w:hAnsi="Times New Roman" w:cs="Times New Roman"/>
          <w:color w:val="000000"/>
          <w:sz w:val="20"/>
          <w:szCs w:val="20"/>
        </w:rPr>
      </w:pPr>
    </w:p>
    <w:p w:rsidR="002828D9" w:rsidRDefault="002828D9">
      <w:pPr>
        <w:jc w:val="both"/>
        <w:rPr>
          <w:rFonts w:ascii="Times New Roman" w:eastAsia="Times New Roman" w:hAnsi="Times New Roman" w:cs="Times New Roman"/>
          <w:color w:val="000000"/>
          <w:sz w:val="20"/>
          <w:szCs w:val="20"/>
        </w:rPr>
      </w:pPr>
    </w:p>
    <w:p w:rsidR="002828D9" w:rsidRDefault="002828D9">
      <w:pPr>
        <w:jc w:val="both"/>
        <w:rPr>
          <w:rFonts w:ascii="Times New Roman" w:eastAsia="Times New Roman" w:hAnsi="Times New Roman" w:cs="Times New Roman"/>
          <w:color w:val="000000"/>
          <w:sz w:val="20"/>
          <w:szCs w:val="20"/>
        </w:rPr>
      </w:pPr>
    </w:p>
    <w:p w:rsidR="002828D9" w:rsidRDefault="00451D61">
      <w:pPr>
        <w:numPr>
          <w:ilvl w:val="1"/>
          <w:numId w:val="6"/>
        </w:numPr>
        <w:pBdr>
          <w:top w:val="nil"/>
          <w:left w:val="nil"/>
          <w:bottom w:val="nil"/>
          <w:right w:val="nil"/>
          <w:between w:val="nil"/>
        </w:pBdr>
        <w:jc w:val="center"/>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 xml:space="preserve"> Model Evaluation</w:t>
      </w:r>
    </w:p>
    <w:p w:rsidR="002828D9" w:rsidRDefault="002828D9">
      <w:pPr>
        <w:pBdr>
          <w:top w:val="nil"/>
          <w:left w:val="nil"/>
          <w:bottom w:val="nil"/>
          <w:right w:val="nil"/>
          <w:between w:val="nil"/>
        </w:pBdr>
        <w:ind w:left="720" w:hanging="720"/>
        <w:rPr>
          <w:rFonts w:ascii="Times New Roman" w:eastAsia="Times New Roman" w:hAnsi="Times New Roman" w:cs="Times New Roman"/>
          <w:b/>
          <w:color w:val="000000"/>
          <w:sz w:val="22"/>
          <w:szCs w:val="22"/>
        </w:rPr>
      </w:pPr>
    </w:p>
    <w:p w:rsidR="002828D9" w:rsidRDefault="00451D61">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After running the steps discussed above we have evaluated our models to find the best fit. The Linear Regression model can provide us the more accurate and reliable value as compared to the Boosted Decision Forest regression model.</w:t>
      </w:r>
    </w:p>
    <w:p w:rsidR="002828D9" w:rsidRDefault="002828D9">
      <w:pPr>
        <w:rPr>
          <w:rFonts w:ascii="Times New Roman" w:eastAsia="Times New Roman" w:hAnsi="Times New Roman" w:cs="Times New Roman"/>
          <w:b/>
          <w:color w:val="000000"/>
        </w:rPr>
      </w:pPr>
    </w:p>
    <w:p w:rsidR="002828D9" w:rsidRDefault="002828D9">
      <w:pPr>
        <w:rPr>
          <w:rFonts w:ascii="Times New Roman" w:eastAsia="Times New Roman" w:hAnsi="Times New Roman" w:cs="Times New Roman"/>
          <w:b/>
          <w:color w:val="000000"/>
        </w:rPr>
      </w:pPr>
    </w:p>
    <w:tbl>
      <w:tblPr>
        <w:tblStyle w:val="a"/>
        <w:tblW w:w="4273"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0"/>
        <w:gridCol w:w="1553"/>
        <w:gridCol w:w="1150"/>
      </w:tblGrid>
      <w:tr w:rsidR="002828D9">
        <w:trPr>
          <w:trHeight w:val="820"/>
        </w:trPr>
        <w:tc>
          <w:tcPr>
            <w:tcW w:w="1570" w:type="dxa"/>
          </w:tcPr>
          <w:p w:rsidR="002828D9" w:rsidRDefault="002828D9">
            <w:pPr>
              <w:pBdr>
                <w:top w:val="nil"/>
                <w:left w:val="nil"/>
                <w:bottom w:val="nil"/>
                <w:right w:val="nil"/>
                <w:between w:val="nil"/>
              </w:pBdr>
              <w:rPr>
                <w:rFonts w:ascii="Times New Roman" w:eastAsia="Times New Roman" w:hAnsi="Times New Roman" w:cs="Times New Roman"/>
                <w:color w:val="333333"/>
                <w:sz w:val="20"/>
                <w:szCs w:val="20"/>
              </w:rPr>
            </w:pPr>
          </w:p>
        </w:tc>
        <w:tc>
          <w:tcPr>
            <w:tcW w:w="1553" w:type="dxa"/>
          </w:tcPr>
          <w:p w:rsidR="002828D9" w:rsidRDefault="00451D61">
            <w:pPr>
              <w:pBdr>
                <w:top w:val="nil"/>
                <w:left w:val="nil"/>
                <w:bottom w:val="nil"/>
                <w:right w:val="nil"/>
                <w:between w:val="nil"/>
              </w:pBdr>
              <w:rPr>
                <w:rFonts w:ascii="Times New Roman" w:eastAsia="Times New Roman" w:hAnsi="Times New Roman" w:cs="Times New Roman"/>
                <w:b/>
                <w:color w:val="333333"/>
                <w:sz w:val="20"/>
                <w:szCs w:val="20"/>
              </w:rPr>
            </w:pPr>
            <w:r>
              <w:rPr>
                <w:rFonts w:ascii="Times New Roman" w:eastAsia="Times New Roman" w:hAnsi="Times New Roman" w:cs="Times New Roman"/>
                <w:b/>
                <w:color w:val="333333"/>
                <w:sz w:val="20"/>
                <w:szCs w:val="20"/>
              </w:rPr>
              <w:t>Boosted Decision Forest Regression</w:t>
            </w:r>
          </w:p>
        </w:tc>
        <w:tc>
          <w:tcPr>
            <w:tcW w:w="1150" w:type="dxa"/>
          </w:tcPr>
          <w:p w:rsidR="002828D9" w:rsidRDefault="00451D61">
            <w:pPr>
              <w:pBdr>
                <w:top w:val="nil"/>
                <w:left w:val="nil"/>
                <w:bottom w:val="nil"/>
                <w:right w:val="nil"/>
                <w:between w:val="nil"/>
              </w:pBdr>
              <w:rPr>
                <w:rFonts w:ascii="Times New Roman" w:eastAsia="Times New Roman" w:hAnsi="Times New Roman" w:cs="Times New Roman"/>
                <w:b/>
                <w:color w:val="333333"/>
                <w:sz w:val="20"/>
                <w:szCs w:val="20"/>
              </w:rPr>
            </w:pPr>
            <w:r>
              <w:rPr>
                <w:rFonts w:ascii="Times New Roman" w:eastAsia="Times New Roman" w:hAnsi="Times New Roman" w:cs="Times New Roman"/>
                <w:b/>
                <w:color w:val="333333"/>
                <w:sz w:val="20"/>
                <w:szCs w:val="20"/>
              </w:rPr>
              <w:t>Linear Regression</w:t>
            </w:r>
          </w:p>
        </w:tc>
      </w:tr>
      <w:tr w:rsidR="002828D9">
        <w:trPr>
          <w:trHeight w:val="540"/>
        </w:trPr>
        <w:tc>
          <w:tcPr>
            <w:tcW w:w="1570" w:type="dxa"/>
          </w:tcPr>
          <w:p w:rsidR="002828D9" w:rsidRDefault="00451D61">
            <w:pPr>
              <w:pBdr>
                <w:top w:val="nil"/>
                <w:left w:val="nil"/>
                <w:bottom w:val="nil"/>
                <w:right w:val="nil"/>
                <w:between w:val="nil"/>
              </w:pBdr>
              <w:rPr>
                <w:rFonts w:ascii="Times New Roman" w:eastAsia="Times New Roman" w:hAnsi="Times New Roman" w:cs="Times New Roman"/>
                <w:color w:val="333333"/>
                <w:sz w:val="20"/>
                <w:szCs w:val="20"/>
              </w:rPr>
            </w:pPr>
            <w:r>
              <w:rPr>
                <w:rFonts w:ascii="Times New Roman" w:eastAsia="Times New Roman" w:hAnsi="Times New Roman" w:cs="Times New Roman"/>
                <w:b/>
                <w:color w:val="000000"/>
                <w:sz w:val="20"/>
                <w:szCs w:val="20"/>
              </w:rPr>
              <w:t>Root Mean Square Error</w:t>
            </w:r>
          </w:p>
        </w:tc>
        <w:tc>
          <w:tcPr>
            <w:tcW w:w="1553" w:type="dxa"/>
          </w:tcPr>
          <w:p w:rsidR="002828D9" w:rsidRDefault="00451D61">
            <w:pPr>
              <w:pBdr>
                <w:top w:val="nil"/>
                <w:left w:val="nil"/>
                <w:bottom w:val="nil"/>
                <w:right w:val="nil"/>
                <w:between w:val="nil"/>
              </w:pBdr>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18.148</w:t>
            </w:r>
          </w:p>
        </w:tc>
        <w:tc>
          <w:tcPr>
            <w:tcW w:w="1150" w:type="dxa"/>
          </w:tcPr>
          <w:p w:rsidR="002828D9" w:rsidRDefault="00451D61">
            <w:pPr>
              <w:pBdr>
                <w:top w:val="nil"/>
                <w:left w:val="nil"/>
                <w:bottom w:val="nil"/>
                <w:right w:val="nil"/>
                <w:between w:val="nil"/>
              </w:pBdr>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18.140</w:t>
            </w:r>
          </w:p>
        </w:tc>
      </w:tr>
      <w:tr w:rsidR="002828D9">
        <w:trPr>
          <w:trHeight w:val="520"/>
        </w:trPr>
        <w:tc>
          <w:tcPr>
            <w:tcW w:w="1570" w:type="dxa"/>
          </w:tcPr>
          <w:p w:rsidR="002828D9" w:rsidRDefault="00451D61">
            <w:pPr>
              <w:pBdr>
                <w:top w:val="nil"/>
                <w:left w:val="nil"/>
                <w:bottom w:val="nil"/>
                <w:right w:val="nil"/>
                <w:between w:val="nil"/>
              </w:pBd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Relative Squared Error</w:t>
            </w:r>
          </w:p>
        </w:tc>
        <w:tc>
          <w:tcPr>
            <w:tcW w:w="1553" w:type="dxa"/>
          </w:tcPr>
          <w:p w:rsidR="002828D9" w:rsidRDefault="00451D61">
            <w:pPr>
              <w:pBdr>
                <w:top w:val="nil"/>
                <w:left w:val="nil"/>
                <w:bottom w:val="nil"/>
                <w:right w:val="nil"/>
                <w:between w:val="nil"/>
              </w:pBdr>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0.4377</w:t>
            </w:r>
          </w:p>
        </w:tc>
        <w:tc>
          <w:tcPr>
            <w:tcW w:w="1150" w:type="dxa"/>
          </w:tcPr>
          <w:p w:rsidR="002828D9" w:rsidRDefault="00451D61">
            <w:pPr>
              <w:pBdr>
                <w:top w:val="nil"/>
                <w:left w:val="nil"/>
                <w:bottom w:val="nil"/>
                <w:right w:val="nil"/>
                <w:between w:val="nil"/>
              </w:pBdr>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0.4392</w:t>
            </w:r>
          </w:p>
        </w:tc>
      </w:tr>
      <w:tr w:rsidR="002828D9">
        <w:trPr>
          <w:trHeight w:val="520"/>
        </w:trPr>
        <w:tc>
          <w:tcPr>
            <w:tcW w:w="1570" w:type="dxa"/>
          </w:tcPr>
          <w:p w:rsidR="002828D9" w:rsidRDefault="00451D61">
            <w:pPr>
              <w:pBdr>
                <w:top w:val="nil"/>
                <w:left w:val="nil"/>
                <w:bottom w:val="nil"/>
                <w:right w:val="nil"/>
                <w:between w:val="nil"/>
              </w:pBd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Co-efficient of Determination</w:t>
            </w:r>
          </w:p>
        </w:tc>
        <w:tc>
          <w:tcPr>
            <w:tcW w:w="1553" w:type="dxa"/>
          </w:tcPr>
          <w:p w:rsidR="002828D9" w:rsidRDefault="00451D61">
            <w:pPr>
              <w:pBdr>
                <w:top w:val="nil"/>
                <w:left w:val="nil"/>
                <w:bottom w:val="nil"/>
                <w:right w:val="nil"/>
                <w:between w:val="nil"/>
              </w:pBdr>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56.22%</w:t>
            </w:r>
          </w:p>
        </w:tc>
        <w:tc>
          <w:tcPr>
            <w:tcW w:w="1150" w:type="dxa"/>
          </w:tcPr>
          <w:p w:rsidR="002828D9" w:rsidRDefault="00451D61">
            <w:pPr>
              <w:pBdr>
                <w:top w:val="nil"/>
                <w:left w:val="nil"/>
                <w:bottom w:val="nil"/>
                <w:right w:val="nil"/>
                <w:between w:val="nil"/>
              </w:pBdr>
              <w:rPr>
                <w:rFonts w:ascii="Times New Roman" w:eastAsia="Times New Roman" w:hAnsi="Times New Roman" w:cs="Times New Roman"/>
                <w:color w:val="333333"/>
                <w:sz w:val="20"/>
                <w:szCs w:val="20"/>
              </w:rPr>
            </w:pPr>
            <w:r>
              <w:rPr>
                <w:rFonts w:ascii="Times New Roman" w:eastAsia="Times New Roman" w:hAnsi="Times New Roman" w:cs="Times New Roman"/>
                <w:color w:val="333333"/>
                <w:sz w:val="20"/>
                <w:szCs w:val="20"/>
              </w:rPr>
              <w:t>56.02%</w:t>
            </w:r>
          </w:p>
        </w:tc>
      </w:tr>
    </w:tbl>
    <w:p w:rsidR="002828D9" w:rsidRDefault="002828D9">
      <w:pPr>
        <w:rPr>
          <w:rFonts w:ascii="Times New Roman" w:eastAsia="Times New Roman" w:hAnsi="Times New Roman" w:cs="Times New Roman"/>
          <w:color w:val="000000"/>
          <w:sz w:val="20"/>
          <w:szCs w:val="20"/>
        </w:rPr>
      </w:pPr>
    </w:p>
    <w:p w:rsidR="002828D9" w:rsidRDefault="00451D61">
      <w:pPr>
        <w:numPr>
          <w:ilvl w:val="0"/>
          <w:numId w:val="6"/>
        </w:numPr>
        <w:pBdr>
          <w:top w:val="nil"/>
          <w:left w:val="nil"/>
          <w:bottom w:val="nil"/>
          <w:right w:val="nil"/>
          <w:between w:val="nil"/>
        </w:pBdr>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Bricks ML Model</w:t>
      </w:r>
    </w:p>
    <w:p w:rsidR="002828D9" w:rsidRDefault="002828D9">
      <w:pPr>
        <w:jc w:val="both"/>
        <w:rPr>
          <w:rFonts w:ascii="Times New Roman" w:eastAsia="Times New Roman" w:hAnsi="Times New Roman" w:cs="Times New Roman"/>
          <w:color w:val="000000"/>
          <w:sz w:val="20"/>
          <w:szCs w:val="20"/>
        </w:rPr>
      </w:pPr>
    </w:p>
    <w:p w:rsidR="002828D9" w:rsidRDefault="00451D61">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We have used the free cloud-based version of Databricks containing the Spark platform. We have used </w:t>
      </w:r>
      <w:proofErr w:type="spellStart"/>
      <w:r>
        <w:rPr>
          <w:rFonts w:ascii="Times New Roman" w:eastAsia="Times New Roman" w:hAnsi="Times New Roman" w:cs="Times New Roman"/>
          <w:color w:val="000000"/>
          <w:sz w:val="20"/>
          <w:szCs w:val="20"/>
        </w:rPr>
        <w:t>IPython</w:t>
      </w:r>
      <w:proofErr w:type="spellEnd"/>
      <w:r>
        <w:rPr>
          <w:rFonts w:ascii="Times New Roman" w:eastAsia="Times New Roman" w:hAnsi="Times New Roman" w:cs="Times New Roman"/>
          <w:color w:val="000000"/>
          <w:sz w:val="20"/>
          <w:szCs w:val="20"/>
        </w:rPr>
        <w:t xml:space="preserve"> notebook environment to build our models. We have selected the Linear Regression Model to rebuild in Data </w:t>
      </w:r>
      <w:r>
        <w:rPr>
          <w:rFonts w:ascii="Times New Roman" w:eastAsia="Times New Roman" w:hAnsi="Times New Roman" w:cs="Times New Roman"/>
          <w:color w:val="000000"/>
          <w:sz w:val="20"/>
          <w:szCs w:val="20"/>
        </w:rPr>
        <w:lastRenderedPageBreak/>
        <w:t>Bricks. We have followed a certain number of steps to build our model in the Databricks. The steps are as follows:</w:t>
      </w:r>
    </w:p>
    <w:p w:rsidR="002828D9" w:rsidRDefault="00451D61">
      <w:pPr>
        <w:numPr>
          <w:ilvl w:val="0"/>
          <w:numId w:val="4"/>
        </w:num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We first created the cluster and uploaded our CSV file into the database of the Databricks.</w:t>
      </w:r>
    </w:p>
    <w:p w:rsidR="002828D9" w:rsidRDefault="00451D61">
      <w:pPr>
        <w:numPr>
          <w:ilvl w:val="0"/>
          <w:numId w:val="4"/>
        </w:num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After uploading the file, we </w:t>
      </w:r>
      <w:proofErr w:type="gramStart"/>
      <w:r>
        <w:rPr>
          <w:rFonts w:ascii="Times New Roman" w:eastAsia="Times New Roman" w:hAnsi="Times New Roman" w:cs="Times New Roman"/>
          <w:color w:val="000000"/>
          <w:sz w:val="20"/>
          <w:szCs w:val="20"/>
        </w:rPr>
        <w:t>have to</w:t>
      </w:r>
      <w:proofErr w:type="gramEnd"/>
      <w:r>
        <w:rPr>
          <w:rFonts w:ascii="Times New Roman" w:eastAsia="Times New Roman" w:hAnsi="Times New Roman" w:cs="Times New Roman"/>
          <w:color w:val="000000"/>
          <w:sz w:val="20"/>
          <w:szCs w:val="20"/>
        </w:rPr>
        <w:t xml:space="preserve"> read the read the CSV file using Spark SQL command.</w:t>
      </w:r>
    </w:p>
    <w:p w:rsidR="002828D9" w:rsidRDefault="00451D61">
      <w:pPr>
        <w:numPr>
          <w:ilvl w:val="0"/>
          <w:numId w:val="4"/>
        </w:num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Data Manipulation was performed by selecting columns such as </w:t>
      </w:r>
      <w:r>
        <w:rPr>
          <w:rFonts w:ascii="Times New Roman" w:eastAsia="Times New Roman" w:hAnsi="Times New Roman" w:cs="Times New Roman"/>
          <w:b/>
          <w:color w:val="000000"/>
          <w:sz w:val="20"/>
          <w:szCs w:val="20"/>
        </w:rPr>
        <w:t xml:space="preserve">Height, Latitude, Longitude, and Value </w:t>
      </w:r>
      <w:r>
        <w:rPr>
          <w:rFonts w:ascii="Times New Roman" w:eastAsia="Times New Roman" w:hAnsi="Times New Roman" w:cs="Times New Roman"/>
          <w:color w:val="000000"/>
          <w:sz w:val="20"/>
          <w:szCs w:val="20"/>
        </w:rPr>
        <w:t>suitable for our model.</w:t>
      </w:r>
    </w:p>
    <w:p w:rsidR="002828D9" w:rsidRDefault="002828D9">
      <w:pPr>
        <w:jc w:val="both"/>
        <w:rPr>
          <w:rFonts w:ascii="Times New Roman" w:eastAsia="Times New Roman" w:hAnsi="Times New Roman" w:cs="Times New Roman"/>
          <w:color w:val="000000"/>
          <w:sz w:val="20"/>
          <w:szCs w:val="20"/>
        </w:rPr>
      </w:pPr>
    </w:p>
    <w:p w:rsidR="002828D9" w:rsidRDefault="002828D9">
      <w:pPr>
        <w:jc w:val="both"/>
        <w:rPr>
          <w:rFonts w:ascii="Times New Roman" w:eastAsia="Times New Roman" w:hAnsi="Times New Roman" w:cs="Times New Roman"/>
          <w:color w:val="000000"/>
          <w:sz w:val="20"/>
          <w:szCs w:val="20"/>
        </w:rPr>
      </w:pPr>
    </w:p>
    <w:p w:rsidR="002828D9" w:rsidRDefault="00451D61">
      <w:pPr>
        <w:jc w:val="both"/>
        <w:rPr>
          <w:rFonts w:ascii="Times New Roman" w:eastAsia="Times New Roman" w:hAnsi="Times New Roman" w:cs="Times New Roman"/>
          <w:color w:val="000000"/>
          <w:sz w:val="20"/>
          <w:szCs w:val="20"/>
        </w:rPr>
      </w:pPr>
      <w:r>
        <w:rPr>
          <w:noProof/>
        </w:rPr>
        <w:drawing>
          <wp:inline distT="0" distB="0" distL="0" distR="0">
            <wp:extent cx="3055620" cy="55118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3055620" cy="551180"/>
                    </a:xfrm>
                    <a:prstGeom prst="rect">
                      <a:avLst/>
                    </a:prstGeom>
                    <a:ln/>
                  </pic:spPr>
                </pic:pic>
              </a:graphicData>
            </a:graphic>
          </wp:inline>
        </w:drawing>
      </w:r>
    </w:p>
    <w:p w:rsidR="002828D9" w:rsidRDefault="002828D9">
      <w:pPr>
        <w:jc w:val="both"/>
        <w:rPr>
          <w:rFonts w:ascii="Times New Roman" w:eastAsia="Times New Roman" w:hAnsi="Times New Roman" w:cs="Times New Roman"/>
          <w:color w:val="000000"/>
          <w:sz w:val="20"/>
          <w:szCs w:val="20"/>
        </w:rPr>
      </w:pPr>
    </w:p>
    <w:p w:rsidR="002828D9" w:rsidRDefault="002828D9">
      <w:pPr>
        <w:jc w:val="both"/>
        <w:rPr>
          <w:rFonts w:ascii="Times New Roman" w:eastAsia="Times New Roman" w:hAnsi="Times New Roman" w:cs="Times New Roman"/>
          <w:color w:val="000000"/>
          <w:sz w:val="20"/>
          <w:szCs w:val="20"/>
        </w:rPr>
      </w:pPr>
    </w:p>
    <w:p w:rsidR="002828D9" w:rsidRDefault="002828D9">
      <w:pPr>
        <w:jc w:val="both"/>
        <w:rPr>
          <w:rFonts w:ascii="Times New Roman" w:eastAsia="Times New Roman" w:hAnsi="Times New Roman" w:cs="Times New Roman"/>
          <w:color w:val="000000"/>
          <w:sz w:val="20"/>
          <w:szCs w:val="20"/>
        </w:rPr>
      </w:pPr>
    </w:p>
    <w:p w:rsidR="002828D9" w:rsidRDefault="00451D61">
      <w:pPr>
        <w:numPr>
          <w:ilvl w:val="0"/>
          <w:numId w:val="4"/>
        </w:num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Then, we have spilled our data into training (70%) and testing (30%) by using </w:t>
      </w:r>
      <w:proofErr w:type="spellStart"/>
      <w:proofErr w:type="gramStart"/>
      <w:r>
        <w:rPr>
          <w:rFonts w:ascii="Times New Roman" w:eastAsia="Times New Roman" w:hAnsi="Times New Roman" w:cs="Times New Roman"/>
          <w:color w:val="000000"/>
          <w:sz w:val="20"/>
          <w:szCs w:val="20"/>
        </w:rPr>
        <w:t>data.randomSplit</w:t>
      </w:r>
      <w:proofErr w:type="spellEnd"/>
      <w:proofErr w:type="gramEnd"/>
      <w:r>
        <w:rPr>
          <w:rFonts w:ascii="Times New Roman" w:eastAsia="Times New Roman" w:hAnsi="Times New Roman" w:cs="Times New Roman"/>
          <w:color w:val="000000"/>
          <w:sz w:val="20"/>
          <w:szCs w:val="20"/>
        </w:rPr>
        <w:t>() function as shown in the above picture.</w:t>
      </w:r>
    </w:p>
    <w:p w:rsidR="002828D9" w:rsidRDefault="00451D61">
      <w:pPr>
        <w:numPr>
          <w:ilvl w:val="0"/>
          <w:numId w:val="4"/>
        </w:num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After splitting, we have defined our pipeline which created a vector of features using </w:t>
      </w:r>
      <w:proofErr w:type="spellStart"/>
      <w:r>
        <w:rPr>
          <w:rFonts w:ascii="Times New Roman" w:eastAsia="Times New Roman" w:hAnsi="Times New Roman" w:cs="Times New Roman"/>
          <w:color w:val="000000"/>
          <w:sz w:val="20"/>
          <w:szCs w:val="20"/>
        </w:rPr>
        <w:t>VectorAssembler</w:t>
      </w:r>
      <w:proofErr w:type="spellEnd"/>
      <w:r>
        <w:rPr>
          <w:rFonts w:ascii="Times New Roman" w:eastAsia="Times New Roman" w:hAnsi="Times New Roman" w:cs="Times New Roman"/>
          <w:color w:val="000000"/>
          <w:sz w:val="20"/>
          <w:szCs w:val="20"/>
        </w:rPr>
        <w:t xml:space="preserve"> function and trained our model.</w:t>
      </w:r>
    </w:p>
    <w:p w:rsidR="002828D9" w:rsidRDefault="00451D61">
      <w:pPr>
        <w:numPr>
          <w:ilvl w:val="0"/>
          <w:numId w:val="4"/>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We used </w:t>
      </w:r>
      <w:r>
        <w:rPr>
          <w:rFonts w:ascii="Times New Roman" w:eastAsia="Times New Roman" w:hAnsi="Times New Roman" w:cs="Times New Roman"/>
          <w:b/>
          <w:sz w:val="20"/>
          <w:szCs w:val="20"/>
        </w:rPr>
        <w:t>linear regression</w:t>
      </w:r>
      <w:r>
        <w:rPr>
          <w:rFonts w:ascii="Times New Roman" w:eastAsia="Times New Roman" w:hAnsi="Times New Roman" w:cs="Times New Roman"/>
          <w:sz w:val="20"/>
          <w:szCs w:val="20"/>
        </w:rPr>
        <w:t xml:space="preserve"> to train out model.</w:t>
      </w:r>
    </w:p>
    <w:p w:rsidR="002828D9" w:rsidRDefault="002828D9">
      <w:pPr>
        <w:jc w:val="both"/>
        <w:rPr>
          <w:rFonts w:ascii="Times New Roman" w:eastAsia="Times New Roman" w:hAnsi="Times New Roman" w:cs="Times New Roman"/>
          <w:color w:val="000000"/>
          <w:sz w:val="20"/>
          <w:szCs w:val="20"/>
        </w:rPr>
      </w:pPr>
    </w:p>
    <w:p w:rsidR="002828D9" w:rsidRDefault="002828D9">
      <w:pPr>
        <w:jc w:val="both"/>
        <w:rPr>
          <w:rFonts w:ascii="Times New Roman" w:eastAsia="Times New Roman" w:hAnsi="Times New Roman" w:cs="Times New Roman"/>
          <w:color w:val="000000"/>
          <w:sz w:val="20"/>
          <w:szCs w:val="20"/>
        </w:rPr>
      </w:pPr>
    </w:p>
    <w:p w:rsidR="002828D9" w:rsidRDefault="00451D61">
      <w:pPr>
        <w:jc w:val="both"/>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extent cx="3055620" cy="506095"/>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055620" cy="506095"/>
                    </a:xfrm>
                    <a:prstGeom prst="rect">
                      <a:avLst/>
                    </a:prstGeom>
                    <a:ln/>
                  </pic:spPr>
                </pic:pic>
              </a:graphicData>
            </a:graphic>
          </wp:inline>
        </w:drawing>
      </w:r>
    </w:p>
    <w:p w:rsidR="002828D9" w:rsidRDefault="002828D9">
      <w:pPr>
        <w:jc w:val="both"/>
        <w:rPr>
          <w:rFonts w:ascii="Times New Roman" w:eastAsia="Times New Roman" w:hAnsi="Times New Roman" w:cs="Times New Roman"/>
          <w:color w:val="000000"/>
          <w:sz w:val="20"/>
          <w:szCs w:val="20"/>
        </w:rPr>
      </w:pPr>
    </w:p>
    <w:p w:rsidR="002828D9" w:rsidRDefault="002828D9">
      <w:pPr>
        <w:jc w:val="both"/>
        <w:rPr>
          <w:rFonts w:ascii="Times New Roman" w:eastAsia="Times New Roman" w:hAnsi="Times New Roman" w:cs="Times New Roman"/>
          <w:color w:val="000000"/>
          <w:sz w:val="20"/>
          <w:szCs w:val="20"/>
        </w:rPr>
      </w:pPr>
    </w:p>
    <w:p w:rsidR="002828D9" w:rsidRDefault="00451D61">
      <w:pPr>
        <w:numPr>
          <w:ilvl w:val="0"/>
          <w:numId w:val="4"/>
        </w:num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Later, we have performed testing by inserting test data to our model.</w:t>
      </w:r>
    </w:p>
    <w:p w:rsidR="002828D9" w:rsidRDefault="00451D61">
      <w:pPr>
        <w:numPr>
          <w:ilvl w:val="0"/>
          <w:numId w:val="4"/>
        </w:num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table formed depicts the value of the Features, predicted values and the true label. The values are quite close to each other but farther as compared to the Azure ML because in data bricks we have used larger data set. </w:t>
      </w:r>
    </w:p>
    <w:p w:rsidR="002828D9" w:rsidRDefault="00451D61">
      <w:pPr>
        <w:jc w:val="both"/>
        <w:rPr>
          <w:rFonts w:ascii="Times New Roman" w:eastAsia="Times New Roman" w:hAnsi="Times New Roman" w:cs="Times New Roman"/>
          <w:color w:val="000000"/>
          <w:sz w:val="20"/>
          <w:szCs w:val="20"/>
        </w:rPr>
      </w:pPr>
      <w:r>
        <w:rPr>
          <w:noProof/>
        </w:rPr>
        <w:drawing>
          <wp:inline distT="0" distB="0" distL="0" distR="0">
            <wp:extent cx="3055620" cy="2155825"/>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3055620" cy="2155825"/>
                    </a:xfrm>
                    <a:prstGeom prst="rect">
                      <a:avLst/>
                    </a:prstGeom>
                    <a:ln/>
                  </pic:spPr>
                </pic:pic>
              </a:graphicData>
            </a:graphic>
          </wp:inline>
        </w:drawing>
      </w:r>
    </w:p>
    <w:p w:rsidR="002828D9" w:rsidRDefault="00451D61">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At the end, we have evaluated our model by retrieving the RMSE (Root Mean Square Error) value from the featured and the predicted value. </w:t>
      </w:r>
    </w:p>
    <w:p w:rsidR="002828D9" w:rsidRDefault="002828D9">
      <w:pPr>
        <w:jc w:val="both"/>
        <w:rPr>
          <w:rFonts w:ascii="Times New Roman" w:eastAsia="Times New Roman" w:hAnsi="Times New Roman" w:cs="Times New Roman"/>
          <w:sz w:val="20"/>
          <w:szCs w:val="20"/>
        </w:rPr>
      </w:pPr>
    </w:p>
    <w:p w:rsidR="002828D9" w:rsidRDefault="00451D61">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We trained the same data using </w:t>
      </w:r>
      <w:r>
        <w:rPr>
          <w:rFonts w:ascii="Times New Roman" w:eastAsia="Times New Roman" w:hAnsi="Times New Roman" w:cs="Times New Roman"/>
          <w:b/>
          <w:sz w:val="20"/>
          <w:szCs w:val="20"/>
        </w:rPr>
        <w:t>Gradient boosted tree regression</w:t>
      </w:r>
      <w:r>
        <w:rPr>
          <w:rFonts w:ascii="Times New Roman" w:eastAsia="Times New Roman" w:hAnsi="Times New Roman" w:cs="Times New Roman"/>
          <w:sz w:val="20"/>
          <w:szCs w:val="20"/>
        </w:rPr>
        <w:t xml:space="preserve"> to see the comparison.</w:t>
      </w:r>
    </w:p>
    <w:p w:rsidR="002828D9" w:rsidRDefault="00451D61">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extent cx="3057525" cy="4572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3057525" cy="457200"/>
                    </a:xfrm>
                    <a:prstGeom prst="rect">
                      <a:avLst/>
                    </a:prstGeom>
                    <a:ln/>
                  </pic:spPr>
                </pic:pic>
              </a:graphicData>
            </a:graphic>
          </wp:inline>
        </w:drawing>
      </w:r>
      <w:r w:rsidR="00AC591B">
        <w:rPr>
          <w:noProof/>
        </w:rPr>
        <w:drawing>
          <wp:inline distT="0" distB="0" distL="0" distR="0" wp14:anchorId="4B177C3C" wp14:editId="02B56D88">
            <wp:extent cx="3260341" cy="836762"/>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5799" cy="843296"/>
                    </a:xfrm>
                    <a:prstGeom prst="rect">
                      <a:avLst/>
                    </a:prstGeom>
                  </pic:spPr>
                </pic:pic>
              </a:graphicData>
            </a:graphic>
          </wp:inline>
        </w:drawing>
      </w:r>
      <w:r w:rsidR="009B3DE4">
        <w:rPr>
          <w:noProof/>
        </w:rPr>
        <w:drawing>
          <wp:inline distT="0" distB="0" distL="0" distR="0" wp14:anchorId="1DEF8DCA" wp14:editId="6E601EA1">
            <wp:extent cx="2936875" cy="205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36875" cy="205740"/>
                    </a:xfrm>
                    <a:prstGeom prst="rect">
                      <a:avLst/>
                    </a:prstGeom>
                  </pic:spPr>
                </pic:pic>
              </a:graphicData>
            </a:graphic>
          </wp:inline>
        </w:drawing>
      </w:r>
    </w:p>
    <w:p w:rsidR="002828D9" w:rsidRDefault="002828D9">
      <w:pPr>
        <w:rPr>
          <w:rFonts w:ascii="Times New Roman" w:eastAsia="Times New Roman" w:hAnsi="Times New Roman" w:cs="Times New Roman"/>
          <w:color w:val="000000"/>
          <w:sz w:val="20"/>
          <w:szCs w:val="20"/>
        </w:rPr>
      </w:pPr>
    </w:p>
    <w:p w:rsidR="002828D9" w:rsidRDefault="002828D9">
      <w:pPr>
        <w:rPr>
          <w:rFonts w:ascii="Times New Roman" w:eastAsia="Times New Roman" w:hAnsi="Times New Roman" w:cs="Times New Roman"/>
          <w:color w:val="000000"/>
          <w:sz w:val="20"/>
          <w:szCs w:val="20"/>
        </w:rPr>
      </w:pPr>
      <w:bookmarkStart w:id="1" w:name="_GoBack"/>
      <w:bookmarkEnd w:id="1"/>
    </w:p>
    <w:p w:rsidR="002828D9" w:rsidRDefault="00451D61">
      <w:pPr>
        <w:numPr>
          <w:ilvl w:val="0"/>
          <w:numId w:val="6"/>
        </w:numPr>
        <w:pBdr>
          <w:top w:val="nil"/>
          <w:left w:val="nil"/>
          <w:bottom w:val="nil"/>
          <w:right w:val="nil"/>
          <w:between w:val="nil"/>
        </w:pBdr>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Comparing Models in Azure ML and Data Bricks</w:t>
      </w:r>
    </w:p>
    <w:p w:rsidR="002828D9" w:rsidRDefault="00451D61">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Below is the overview table of the measured metrics to evaluate our models both in Azure ML and Databricks.</w:t>
      </w:r>
    </w:p>
    <w:p w:rsidR="002828D9" w:rsidRDefault="002828D9">
      <w:pPr>
        <w:jc w:val="both"/>
        <w:rPr>
          <w:rFonts w:ascii="Times New Roman" w:eastAsia="Times New Roman" w:hAnsi="Times New Roman" w:cs="Times New Roman"/>
          <w:sz w:val="20"/>
          <w:szCs w:val="20"/>
        </w:rPr>
      </w:pPr>
    </w:p>
    <w:p w:rsidR="002828D9" w:rsidRDefault="002828D9">
      <w:pPr>
        <w:jc w:val="both"/>
        <w:rPr>
          <w:rFonts w:ascii="Times New Roman" w:eastAsia="Times New Roman" w:hAnsi="Times New Roman" w:cs="Times New Roman"/>
          <w:sz w:val="20"/>
          <w:szCs w:val="20"/>
        </w:rPr>
      </w:pPr>
    </w:p>
    <w:tbl>
      <w:tblPr>
        <w:tblW w:w="4273"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0"/>
        <w:gridCol w:w="1553"/>
        <w:gridCol w:w="1150"/>
      </w:tblGrid>
      <w:tr w:rsidR="00F31C4F" w:rsidRPr="005E39EE" w:rsidTr="00F31C4F">
        <w:trPr>
          <w:trHeight w:val="828"/>
        </w:trPr>
        <w:tc>
          <w:tcPr>
            <w:tcW w:w="1570" w:type="dxa"/>
          </w:tcPr>
          <w:p w:rsidR="00F31C4F" w:rsidRPr="005E39EE" w:rsidRDefault="00F31C4F" w:rsidP="001322D8">
            <w:pPr>
              <w:pStyle w:val="NormalWeb"/>
              <w:rPr>
                <w:color w:val="333333"/>
                <w:sz w:val="20"/>
                <w:szCs w:val="20"/>
              </w:rPr>
            </w:pPr>
          </w:p>
        </w:tc>
        <w:tc>
          <w:tcPr>
            <w:tcW w:w="1553" w:type="dxa"/>
          </w:tcPr>
          <w:p w:rsidR="00F31C4F" w:rsidRPr="005E39EE" w:rsidRDefault="00F31C4F" w:rsidP="001322D8">
            <w:pPr>
              <w:pStyle w:val="NormalWeb"/>
              <w:rPr>
                <w:b/>
                <w:color w:val="333333"/>
                <w:sz w:val="20"/>
                <w:szCs w:val="20"/>
              </w:rPr>
            </w:pPr>
            <w:r>
              <w:rPr>
                <w:b/>
                <w:color w:val="333333"/>
                <w:sz w:val="20"/>
                <w:szCs w:val="20"/>
              </w:rPr>
              <w:t xml:space="preserve">Boosted </w:t>
            </w:r>
            <w:r w:rsidRPr="005E39EE">
              <w:rPr>
                <w:b/>
                <w:color w:val="333333"/>
                <w:sz w:val="20"/>
                <w:szCs w:val="20"/>
              </w:rPr>
              <w:t>Decision Forest Regression</w:t>
            </w:r>
          </w:p>
        </w:tc>
        <w:tc>
          <w:tcPr>
            <w:tcW w:w="1150" w:type="dxa"/>
          </w:tcPr>
          <w:p w:rsidR="00F31C4F" w:rsidRPr="005E39EE" w:rsidRDefault="00F31C4F" w:rsidP="001322D8">
            <w:pPr>
              <w:pStyle w:val="NormalWeb"/>
              <w:rPr>
                <w:b/>
                <w:color w:val="333333"/>
                <w:sz w:val="20"/>
                <w:szCs w:val="20"/>
              </w:rPr>
            </w:pPr>
            <w:r>
              <w:rPr>
                <w:b/>
                <w:color w:val="333333"/>
                <w:sz w:val="20"/>
                <w:szCs w:val="20"/>
              </w:rPr>
              <w:t xml:space="preserve">Linear </w:t>
            </w:r>
            <w:r w:rsidRPr="005E39EE">
              <w:rPr>
                <w:b/>
                <w:color w:val="333333"/>
                <w:sz w:val="20"/>
                <w:szCs w:val="20"/>
              </w:rPr>
              <w:t>Regression</w:t>
            </w:r>
          </w:p>
        </w:tc>
      </w:tr>
      <w:tr w:rsidR="00F31C4F" w:rsidRPr="005E39EE" w:rsidTr="00F31C4F">
        <w:trPr>
          <w:trHeight w:val="558"/>
        </w:trPr>
        <w:tc>
          <w:tcPr>
            <w:tcW w:w="1570" w:type="dxa"/>
          </w:tcPr>
          <w:p w:rsidR="00F31C4F" w:rsidRPr="005E39EE" w:rsidRDefault="00F31C4F" w:rsidP="001322D8">
            <w:pPr>
              <w:pStyle w:val="NormalWeb"/>
              <w:rPr>
                <w:color w:val="333333"/>
                <w:sz w:val="20"/>
                <w:szCs w:val="20"/>
              </w:rPr>
            </w:pPr>
            <w:r w:rsidRPr="005E39EE">
              <w:rPr>
                <w:b/>
                <w:sz w:val="20"/>
                <w:szCs w:val="20"/>
              </w:rPr>
              <w:t>Root Mean Square Error</w:t>
            </w:r>
          </w:p>
        </w:tc>
        <w:tc>
          <w:tcPr>
            <w:tcW w:w="1553" w:type="dxa"/>
          </w:tcPr>
          <w:p w:rsidR="00F31C4F" w:rsidRPr="005E39EE" w:rsidRDefault="00F31C4F" w:rsidP="001322D8">
            <w:pPr>
              <w:pStyle w:val="NormalWeb"/>
              <w:rPr>
                <w:color w:val="333333"/>
                <w:sz w:val="20"/>
                <w:szCs w:val="20"/>
              </w:rPr>
            </w:pPr>
            <w:r>
              <w:rPr>
                <w:color w:val="333333"/>
                <w:sz w:val="20"/>
                <w:szCs w:val="20"/>
              </w:rPr>
              <w:t>18.148</w:t>
            </w:r>
          </w:p>
        </w:tc>
        <w:tc>
          <w:tcPr>
            <w:tcW w:w="1150" w:type="dxa"/>
          </w:tcPr>
          <w:p w:rsidR="00F31C4F" w:rsidRPr="005E39EE" w:rsidRDefault="00F31C4F" w:rsidP="001322D8">
            <w:pPr>
              <w:pStyle w:val="NormalWeb"/>
              <w:rPr>
                <w:color w:val="333333"/>
                <w:sz w:val="20"/>
                <w:szCs w:val="20"/>
              </w:rPr>
            </w:pPr>
            <w:r>
              <w:rPr>
                <w:color w:val="333333"/>
                <w:sz w:val="20"/>
                <w:szCs w:val="20"/>
              </w:rPr>
              <w:t>18.140</w:t>
            </w:r>
          </w:p>
        </w:tc>
      </w:tr>
      <w:tr w:rsidR="00F31C4F" w:rsidRPr="005E39EE" w:rsidTr="00F31C4F">
        <w:trPr>
          <w:trHeight w:val="539"/>
        </w:trPr>
        <w:tc>
          <w:tcPr>
            <w:tcW w:w="1570" w:type="dxa"/>
          </w:tcPr>
          <w:p w:rsidR="00F31C4F" w:rsidRPr="006709ED" w:rsidRDefault="00F31C4F" w:rsidP="001322D8">
            <w:pPr>
              <w:pStyle w:val="NormalWeb"/>
              <w:rPr>
                <w:b/>
                <w:color w:val="000000" w:themeColor="text1"/>
                <w:sz w:val="20"/>
                <w:szCs w:val="20"/>
              </w:rPr>
            </w:pPr>
            <w:r w:rsidRPr="006709ED">
              <w:rPr>
                <w:b/>
                <w:color w:val="000000" w:themeColor="text1"/>
                <w:sz w:val="20"/>
                <w:szCs w:val="20"/>
              </w:rPr>
              <w:t>Relative Squared Error</w:t>
            </w:r>
          </w:p>
        </w:tc>
        <w:tc>
          <w:tcPr>
            <w:tcW w:w="1553" w:type="dxa"/>
          </w:tcPr>
          <w:p w:rsidR="00F31C4F" w:rsidRPr="005E39EE" w:rsidRDefault="00F31C4F" w:rsidP="001322D8">
            <w:pPr>
              <w:pStyle w:val="NormalWeb"/>
              <w:rPr>
                <w:color w:val="333333"/>
                <w:sz w:val="20"/>
                <w:szCs w:val="20"/>
              </w:rPr>
            </w:pPr>
            <w:r>
              <w:rPr>
                <w:color w:val="333333"/>
                <w:sz w:val="20"/>
                <w:szCs w:val="20"/>
              </w:rPr>
              <w:t>0.4377</w:t>
            </w:r>
          </w:p>
        </w:tc>
        <w:tc>
          <w:tcPr>
            <w:tcW w:w="1150" w:type="dxa"/>
          </w:tcPr>
          <w:p w:rsidR="00F31C4F" w:rsidRPr="005E39EE" w:rsidRDefault="00F31C4F" w:rsidP="001322D8">
            <w:pPr>
              <w:pStyle w:val="NormalWeb"/>
              <w:rPr>
                <w:color w:val="333333"/>
                <w:sz w:val="20"/>
                <w:szCs w:val="20"/>
              </w:rPr>
            </w:pPr>
            <w:r>
              <w:rPr>
                <w:color w:val="333333"/>
                <w:sz w:val="20"/>
                <w:szCs w:val="20"/>
              </w:rPr>
              <w:t>0.4392</w:t>
            </w:r>
          </w:p>
        </w:tc>
      </w:tr>
      <w:tr w:rsidR="00F31C4F" w:rsidRPr="005E39EE" w:rsidTr="00F31C4F">
        <w:trPr>
          <w:trHeight w:val="539"/>
        </w:trPr>
        <w:tc>
          <w:tcPr>
            <w:tcW w:w="1570" w:type="dxa"/>
          </w:tcPr>
          <w:p w:rsidR="00F31C4F" w:rsidRPr="006709ED" w:rsidRDefault="00F31C4F" w:rsidP="001322D8">
            <w:pPr>
              <w:pStyle w:val="NormalWeb"/>
              <w:rPr>
                <w:b/>
                <w:color w:val="000000" w:themeColor="text1"/>
                <w:sz w:val="20"/>
                <w:szCs w:val="20"/>
              </w:rPr>
            </w:pPr>
            <w:r w:rsidRPr="006709ED">
              <w:rPr>
                <w:b/>
                <w:color w:val="000000" w:themeColor="text1"/>
                <w:sz w:val="20"/>
                <w:szCs w:val="20"/>
              </w:rPr>
              <w:t>Co-efficient of Determination</w:t>
            </w:r>
          </w:p>
        </w:tc>
        <w:tc>
          <w:tcPr>
            <w:tcW w:w="1553" w:type="dxa"/>
          </w:tcPr>
          <w:p w:rsidR="00F31C4F" w:rsidRPr="005E39EE" w:rsidRDefault="00F31C4F" w:rsidP="001322D8">
            <w:pPr>
              <w:pStyle w:val="NormalWeb"/>
              <w:rPr>
                <w:color w:val="333333"/>
                <w:sz w:val="20"/>
                <w:szCs w:val="20"/>
              </w:rPr>
            </w:pPr>
            <w:r>
              <w:rPr>
                <w:color w:val="333333"/>
                <w:sz w:val="20"/>
                <w:szCs w:val="20"/>
              </w:rPr>
              <w:t>56.22</w:t>
            </w:r>
            <w:r w:rsidRPr="005E39EE">
              <w:rPr>
                <w:color w:val="333333"/>
                <w:sz w:val="20"/>
                <w:szCs w:val="20"/>
              </w:rPr>
              <w:t>%</w:t>
            </w:r>
          </w:p>
        </w:tc>
        <w:tc>
          <w:tcPr>
            <w:tcW w:w="1150" w:type="dxa"/>
          </w:tcPr>
          <w:p w:rsidR="00F31C4F" w:rsidRPr="005E39EE" w:rsidRDefault="00F31C4F" w:rsidP="001322D8">
            <w:pPr>
              <w:pStyle w:val="NormalWeb"/>
              <w:rPr>
                <w:color w:val="333333"/>
                <w:sz w:val="20"/>
                <w:szCs w:val="20"/>
              </w:rPr>
            </w:pPr>
            <w:r>
              <w:rPr>
                <w:color w:val="333333"/>
                <w:sz w:val="20"/>
                <w:szCs w:val="20"/>
              </w:rPr>
              <w:t>56.02</w:t>
            </w:r>
            <w:r w:rsidRPr="005E39EE">
              <w:rPr>
                <w:color w:val="333333"/>
                <w:sz w:val="20"/>
                <w:szCs w:val="20"/>
              </w:rPr>
              <w:t>%</w:t>
            </w:r>
          </w:p>
        </w:tc>
      </w:tr>
    </w:tbl>
    <w:p w:rsidR="002828D9" w:rsidRDefault="002828D9">
      <w:pPr>
        <w:jc w:val="both"/>
        <w:rPr>
          <w:rFonts w:ascii="Times New Roman" w:eastAsia="Times New Roman" w:hAnsi="Times New Roman" w:cs="Times New Roman"/>
          <w:b/>
        </w:rPr>
      </w:pPr>
    </w:p>
    <w:p w:rsidR="002828D9" w:rsidRDefault="002828D9">
      <w:pPr>
        <w:pBdr>
          <w:top w:val="nil"/>
          <w:left w:val="nil"/>
          <w:bottom w:val="nil"/>
          <w:right w:val="nil"/>
          <w:between w:val="nil"/>
        </w:pBdr>
        <w:rPr>
          <w:rFonts w:ascii="Times New Roman" w:eastAsia="Times New Roman" w:hAnsi="Times New Roman" w:cs="Times New Roman"/>
          <w:b/>
        </w:rPr>
      </w:pPr>
    </w:p>
    <w:p w:rsidR="002828D9" w:rsidRPr="00D95F85" w:rsidRDefault="00451D61" w:rsidP="00D95F85">
      <w:pPr>
        <w:pStyle w:val="ListParagraph"/>
        <w:numPr>
          <w:ilvl w:val="0"/>
          <w:numId w:val="6"/>
        </w:numPr>
        <w:pBdr>
          <w:top w:val="nil"/>
          <w:left w:val="nil"/>
          <w:bottom w:val="nil"/>
          <w:right w:val="nil"/>
          <w:between w:val="nil"/>
        </w:pBdr>
        <w:jc w:val="center"/>
        <w:rPr>
          <w:rFonts w:ascii="Times New Roman" w:eastAsia="Times New Roman" w:hAnsi="Times New Roman" w:cs="Times New Roman"/>
          <w:b/>
        </w:rPr>
      </w:pPr>
      <w:r w:rsidRPr="00D95F85">
        <w:rPr>
          <w:rFonts w:ascii="Times New Roman" w:eastAsia="Times New Roman" w:hAnsi="Times New Roman" w:cs="Times New Roman"/>
          <w:b/>
        </w:rPr>
        <w:t>Oracle</w:t>
      </w:r>
    </w:p>
    <w:p w:rsidR="002828D9" w:rsidRDefault="00451D61" w:rsidP="00D95F85">
      <w:pPr>
        <w:pBdr>
          <w:top w:val="nil"/>
          <w:left w:val="nil"/>
          <w:bottom w:val="nil"/>
          <w:right w:val="nil"/>
          <w:between w:val="nil"/>
        </w:pBdr>
        <w:jc w:val="both"/>
        <w:rPr>
          <w:rFonts w:ascii="Times New Roman" w:eastAsia="Times New Roman" w:hAnsi="Times New Roman" w:cs="Times New Roman"/>
          <w:sz w:val="20"/>
        </w:rPr>
      </w:pPr>
      <w:r w:rsidRPr="00D95F85">
        <w:rPr>
          <w:rFonts w:ascii="Times New Roman" w:eastAsia="Times New Roman" w:hAnsi="Times New Roman" w:cs="Times New Roman"/>
          <w:sz w:val="20"/>
        </w:rPr>
        <w:t xml:space="preserve">We run the same code in oracle which we used in </w:t>
      </w:r>
      <w:proofErr w:type="spellStart"/>
      <w:r w:rsidRPr="00D95F85">
        <w:rPr>
          <w:rFonts w:ascii="Times New Roman" w:eastAsia="Times New Roman" w:hAnsi="Times New Roman" w:cs="Times New Roman"/>
          <w:sz w:val="20"/>
        </w:rPr>
        <w:t>databricks</w:t>
      </w:r>
      <w:proofErr w:type="spellEnd"/>
      <w:r w:rsidRPr="00D95F85">
        <w:rPr>
          <w:rFonts w:ascii="Times New Roman" w:eastAsia="Times New Roman" w:hAnsi="Times New Roman" w:cs="Times New Roman"/>
          <w:sz w:val="20"/>
        </w:rPr>
        <w:t xml:space="preserve"> to train the model. We used oracle to train the model using big data and predict the values for the same. Both linear regression and gradient boosted tree regression have been used to train the model.</w:t>
      </w:r>
    </w:p>
    <w:p w:rsidR="00D95F85" w:rsidRPr="00D95F85" w:rsidRDefault="00D95F85" w:rsidP="00D95F85">
      <w:pPr>
        <w:pBdr>
          <w:top w:val="nil"/>
          <w:left w:val="nil"/>
          <w:bottom w:val="nil"/>
          <w:right w:val="nil"/>
          <w:between w:val="nil"/>
        </w:pBdr>
        <w:jc w:val="both"/>
        <w:rPr>
          <w:rFonts w:ascii="Times New Roman" w:eastAsia="Times New Roman" w:hAnsi="Times New Roman" w:cs="Times New Roman"/>
          <w:sz w:val="20"/>
        </w:rPr>
      </w:pPr>
    </w:p>
    <w:p w:rsidR="002828D9" w:rsidRPr="00D95F85" w:rsidRDefault="00D95F85" w:rsidP="00D95F85">
      <w:pPr>
        <w:pBdr>
          <w:top w:val="nil"/>
          <w:left w:val="nil"/>
          <w:bottom w:val="nil"/>
          <w:right w:val="nil"/>
          <w:between w:val="nil"/>
        </w:pBdr>
        <w:ind w:firstLine="720"/>
        <w:jc w:val="center"/>
        <w:rPr>
          <w:rFonts w:ascii="Times New Roman" w:eastAsia="Times New Roman" w:hAnsi="Times New Roman" w:cs="Times New Roman"/>
          <w:sz w:val="22"/>
        </w:rPr>
      </w:pPr>
      <w:r w:rsidRPr="00D95F85">
        <w:rPr>
          <w:rFonts w:ascii="Times New Roman" w:eastAsia="Times New Roman" w:hAnsi="Times New Roman" w:cs="Times New Roman"/>
          <w:b/>
          <w:sz w:val="22"/>
        </w:rPr>
        <w:t xml:space="preserve">8.1 </w:t>
      </w:r>
      <w:r w:rsidR="00451D61" w:rsidRPr="00D95F85">
        <w:rPr>
          <w:rFonts w:ascii="Times New Roman" w:eastAsia="Times New Roman" w:hAnsi="Times New Roman" w:cs="Times New Roman"/>
          <w:b/>
          <w:sz w:val="22"/>
        </w:rPr>
        <w:t>Using Linear Regression</w:t>
      </w:r>
      <w:r w:rsidR="00451D61" w:rsidRPr="00D95F85">
        <w:rPr>
          <w:rFonts w:ascii="Times New Roman" w:eastAsia="Times New Roman" w:hAnsi="Times New Roman" w:cs="Times New Roman"/>
          <w:sz w:val="22"/>
        </w:rPr>
        <w:t>-</w:t>
      </w:r>
    </w:p>
    <w:p w:rsidR="00D95F85" w:rsidRDefault="00451D61">
      <w:pPr>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3057525" cy="18669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3057525" cy="1866900"/>
                    </a:xfrm>
                    <a:prstGeom prst="rect">
                      <a:avLst/>
                    </a:prstGeom>
                    <a:ln/>
                  </pic:spPr>
                </pic:pic>
              </a:graphicData>
            </a:graphic>
          </wp:inline>
        </w:drawing>
      </w:r>
    </w:p>
    <w:p w:rsidR="00D95F85" w:rsidRDefault="00D95F85">
      <w:pPr>
        <w:pBdr>
          <w:top w:val="nil"/>
          <w:left w:val="nil"/>
          <w:bottom w:val="nil"/>
          <w:right w:val="nil"/>
          <w:between w:val="nil"/>
        </w:pBdr>
        <w:rPr>
          <w:rFonts w:ascii="Times New Roman" w:eastAsia="Times New Roman" w:hAnsi="Times New Roman" w:cs="Times New Roman"/>
          <w:b/>
        </w:rPr>
      </w:pPr>
    </w:p>
    <w:p w:rsidR="002828D9" w:rsidRDefault="00451D61">
      <w:pPr>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3057525" cy="9652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3057525" cy="965200"/>
                    </a:xfrm>
                    <a:prstGeom prst="rect">
                      <a:avLst/>
                    </a:prstGeom>
                    <a:ln/>
                  </pic:spPr>
                </pic:pic>
              </a:graphicData>
            </a:graphic>
          </wp:inline>
        </w:drawing>
      </w:r>
    </w:p>
    <w:p w:rsidR="002828D9" w:rsidRDefault="002828D9">
      <w:pPr>
        <w:pBdr>
          <w:top w:val="nil"/>
          <w:left w:val="nil"/>
          <w:bottom w:val="nil"/>
          <w:right w:val="nil"/>
          <w:between w:val="nil"/>
        </w:pBdr>
        <w:rPr>
          <w:rFonts w:ascii="Times New Roman" w:eastAsia="Times New Roman" w:hAnsi="Times New Roman" w:cs="Times New Roman"/>
          <w:b/>
        </w:rPr>
      </w:pPr>
    </w:p>
    <w:p w:rsidR="00D95F85" w:rsidRDefault="00D95F85">
      <w:pPr>
        <w:pBdr>
          <w:top w:val="nil"/>
          <w:left w:val="nil"/>
          <w:bottom w:val="nil"/>
          <w:right w:val="nil"/>
          <w:between w:val="nil"/>
        </w:pBdr>
        <w:rPr>
          <w:rFonts w:ascii="Times New Roman" w:eastAsia="Times New Roman" w:hAnsi="Times New Roman" w:cs="Times New Roman"/>
          <w:b/>
        </w:rPr>
      </w:pPr>
    </w:p>
    <w:p w:rsidR="002828D9" w:rsidRDefault="00D95F85" w:rsidP="00D95F85">
      <w:pPr>
        <w:pBdr>
          <w:top w:val="nil"/>
          <w:left w:val="nil"/>
          <w:bottom w:val="nil"/>
          <w:right w:val="nil"/>
          <w:between w:val="nil"/>
        </w:pBdr>
        <w:jc w:val="center"/>
        <w:rPr>
          <w:rFonts w:ascii="Times New Roman" w:eastAsia="Times New Roman" w:hAnsi="Times New Roman" w:cs="Times New Roman"/>
          <w:b/>
        </w:rPr>
      </w:pPr>
      <w:r w:rsidRPr="00D95F85">
        <w:rPr>
          <w:rFonts w:ascii="Times New Roman" w:eastAsia="Times New Roman" w:hAnsi="Times New Roman" w:cs="Times New Roman"/>
          <w:b/>
          <w:sz w:val="22"/>
        </w:rPr>
        <w:t xml:space="preserve">8.2 </w:t>
      </w:r>
      <w:r w:rsidR="00451D61" w:rsidRPr="00D95F85">
        <w:rPr>
          <w:rFonts w:ascii="Times New Roman" w:eastAsia="Times New Roman" w:hAnsi="Times New Roman" w:cs="Times New Roman"/>
          <w:b/>
          <w:sz w:val="22"/>
        </w:rPr>
        <w:t>Using Gradient Boosted Tree Regression-</w:t>
      </w:r>
    </w:p>
    <w:p w:rsidR="00165644" w:rsidRDefault="00451D61">
      <w:pPr>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3057525" cy="19050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3057525" cy="1905000"/>
                    </a:xfrm>
                    <a:prstGeom prst="rect">
                      <a:avLst/>
                    </a:prstGeom>
                    <a:ln/>
                  </pic:spPr>
                </pic:pic>
              </a:graphicData>
            </a:graphic>
          </wp:inline>
        </w:drawing>
      </w:r>
    </w:p>
    <w:p w:rsidR="002828D9" w:rsidRPr="00165644" w:rsidRDefault="00451D61" w:rsidP="00165644">
      <w:pPr>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3057525" cy="12192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3057525" cy="1219200"/>
                    </a:xfrm>
                    <a:prstGeom prst="rect">
                      <a:avLst/>
                    </a:prstGeom>
                    <a:ln/>
                  </pic:spPr>
                </pic:pic>
              </a:graphicData>
            </a:graphic>
          </wp:inline>
        </w:drawing>
      </w:r>
    </w:p>
    <w:p w:rsidR="002828D9" w:rsidRDefault="002828D9">
      <w:pPr>
        <w:jc w:val="both"/>
        <w:rPr>
          <w:rFonts w:ascii="Times New Roman" w:eastAsia="Times New Roman" w:hAnsi="Times New Roman" w:cs="Times New Roman"/>
          <w:sz w:val="20"/>
          <w:szCs w:val="20"/>
        </w:rPr>
      </w:pPr>
    </w:p>
    <w:p w:rsidR="002828D9" w:rsidRDefault="002828D9">
      <w:pPr>
        <w:jc w:val="both"/>
        <w:rPr>
          <w:rFonts w:ascii="Times New Roman" w:eastAsia="Times New Roman" w:hAnsi="Times New Roman" w:cs="Times New Roman"/>
          <w:sz w:val="20"/>
          <w:szCs w:val="20"/>
        </w:rPr>
      </w:pPr>
    </w:p>
    <w:p w:rsidR="002828D9" w:rsidRDefault="00451D61">
      <w:pPr>
        <w:numPr>
          <w:ilvl w:val="0"/>
          <w:numId w:val="6"/>
        </w:numPr>
        <w:pBdr>
          <w:top w:val="nil"/>
          <w:left w:val="nil"/>
          <w:bottom w:val="nil"/>
          <w:right w:val="nil"/>
          <w:between w:val="nil"/>
        </w:pBdr>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Summary</w:t>
      </w:r>
    </w:p>
    <w:p w:rsidR="002828D9" w:rsidRDefault="00451D61">
      <w:pPr>
        <w:jc w:val="both"/>
        <w:rPr>
          <w:rFonts w:ascii="Times New Roman" w:eastAsia="Times New Roman" w:hAnsi="Times New Roman" w:cs="Times New Roman"/>
          <w:b/>
          <w:color w:val="000000"/>
        </w:rPr>
      </w:pPr>
      <w:r>
        <w:rPr>
          <w:rFonts w:ascii="Times New Roman" w:eastAsia="Times New Roman" w:hAnsi="Times New Roman" w:cs="Times New Roman"/>
          <w:sz w:val="20"/>
          <w:szCs w:val="20"/>
        </w:rPr>
        <w:t>The Azure ML platform has more advanced features and supports more algorithms when compared with Spark ML. For Continuous values, Regression model can only give accurate results. Amongst the two-regression model we selected Linear Regression accuracy is more efficient when compared with Boosted Decision Tree Regression.</w:t>
      </w:r>
      <w:r>
        <w:rPr>
          <w:rFonts w:ascii="Times New Roman" w:eastAsia="Times New Roman" w:hAnsi="Times New Roman" w:cs="Times New Roman"/>
          <w:color w:val="000000"/>
          <w:sz w:val="20"/>
          <w:szCs w:val="20"/>
        </w:rPr>
        <w:t> The business advantage of this prediction is that it can be used to build an application that helps end user to decide the loan amount depending on the predicted installments that lies within their range.</w:t>
      </w:r>
    </w:p>
    <w:p w:rsidR="002828D9" w:rsidRDefault="002828D9">
      <w:pPr>
        <w:rPr>
          <w:rFonts w:ascii="Times New Roman" w:eastAsia="Times New Roman" w:hAnsi="Times New Roman" w:cs="Times New Roman"/>
          <w:color w:val="000000"/>
          <w:sz w:val="20"/>
          <w:szCs w:val="20"/>
        </w:rPr>
      </w:pPr>
    </w:p>
    <w:p w:rsidR="002828D9" w:rsidRDefault="00451D61">
      <w:pPr>
        <w:numPr>
          <w:ilvl w:val="0"/>
          <w:numId w:val="6"/>
        </w:numPr>
        <w:pBdr>
          <w:top w:val="nil"/>
          <w:left w:val="nil"/>
          <w:bottom w:val="nil"/>
          <w:right w:val="nil"/>
          <w:between w:val="nil"/>
        </w:pBdr>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Dataset Link</w:t>
      </w:r>
    </w:p>
    <w:p w:rsidR="002828D9" w:rsidRPr="00165644" w:rsidRDefault="00451D61" w:rsidP="00165644">
      <w:pPr>
        <w:jc w:val="both"/>
        <w:rPr>
          <w:rFonts w:ascii="Times New Roman" w:eastAsia="Times New Roman" w:hAnsi="Times New Roman" w:cs="Times New Roman"/>
          <w:color w:val="000000"/>
          <w:sz w:val="20"/>
        </w:rPr>
      </w:pPr>
      <w:proofErr w:type="spellStart"/>
      <w:r w:rsidRPr="00165644">
        <w:rPr>
          <w:rFonts w:ascii="Times New Roman" w:eastAsia="Times New Roman" w:hAnsi="Times New Roman" w:cs="Times New Roman"/>
          <w:color w:val="000000"/>
          <w:sz w:val="20"/>
        </w:rPr>
        <w:t>Safecast</w:t>
      </w:r>
      <w:proofErr w:type="spellEnd"/>
      <w:r w:rsidRPr="00165644">
        <w:rPr>
          <w:rFonts w:ascii="Times New Roman" w:eastAsia="Times New Roman" w:hAnsi="Times New Roman" w:cs="Times New Roman"/>
          <w:color w:val="000000"/>
          <w:sz w:val="20"/>
        </w:rPr>
        <w:t>. “</w:t>
      </w:r>
      <w:proofErr w:type="spellStart"/>
      <w:r w:rsidRPr="00165644">
        <w:rPr>
          <w:rFonts w:ascii="Times New Roman" w:eastAsia="Times New Roman" w:hAnsi="Times New Roman" w:cs="Times New Roman"/>
          <w:color w:val="000000"/>
          <w:sz w:val="20"/>
        </w:rPr>
        <w:t>Safecast</w:t>
      </w:r>
      <w:proofErr w:type="spellEnd"/>
      <w:r w:rsidRPr="00165644">
        <w:rPr>
          <w:rFonts w:ascii="Times New Roman" w:eastAsia="Times New Roman" w:hAnsi="Times New Roman" w:cs="Times New Roman"/>
          <w:color w:val="000000"/>
          <w:sz w:val="20"/>
        </w:rPr>
        <w:t xml:space="preserve"> Radiation Measurements.” </w:t>
      </w:r>
      <w:r w:rsidRPr="00165644">
        <w:rPr>
          <w:rFonts w:ascii="Times New Roman" w:eastAsia="Times New Roman" w:hAnsi="Times New Roman" w:cs="Times New Roman"/>
          <w:i/>
          <w:color w:val="000000"/>
          <w:sz w:val="20"/>
        </w:rPr>
        <w:t>Kaggle</w:t>
      </w:r>
      <w:r w:rsidRPr="00165644">
        <w:rPr>
          <w:rFonts w:ascii="Times New Roman" w:eastAsia="Times New Roman" w:hAnsi="Times New Roman" w:cs="Times New Roman"/>
          <w:color w:val="000000"/>
          <w:sz w:val="20"/>
        </w:rPr>
        <w:t>, 7 Dec. 2017, www.kaggle.com/safecast/safecast.</w:t>
      </w:r>
    </w:p>
    <w:p w:rsidR="002828D9" w:rsidRDefault="002828D9">
      <w:pPr>
        <w:rPr>
          <w:rFonts w:ascii="Times New Roman" w:eastAsia="Times New Roman" w:hAnsi="Times New Roman" w:cs="Times New Roman"/>
          <w:b/>
          <w:color w:val="000000"/>
        </w:rPr>
      </w:pPr>
    </w:p>
    <w:p w:rsidR="002828D9" w:rsidRPr="00165644" w:rsidRDefault="00451D61" w:rsidP="00165644">
      <w:pPr>
        <w:numPr>
          <w:ilvl w:val="0"/>
          <w:numId w:val="6"/>
        </w:numPr>
        <w:pBdr>
          <w:top w:val="nil"/>
          <w:left w:val="nil"/>
          <w:bottom w:val="nil"/>
          <w:right w:val="nil"/>
          <w:between w:val="nil"/>
        </w:pBdr>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Git Hub Link</w:t>
      </w:r>
    </w:p>
    <w:p w:rsidR="002828D9" w:rsidRDefault="009B3DE4">
      <w:pPr>
        <w:rPr>
          <w:rFonts w:ascii="Times New Roman" w:eastAsia="Times New Roman" w:hAnsi="Times New Roman" w:cs="Times New Roman"/>
          <w:color w:val="0000FF"/>
          <w:sz w:val="20"/>
          <w:szCs w:val="20"/>
          <w:u w:val="single"/>
        </w:rPr>
      </w:pPr>
      <w:hyperlink r:id="rId24">
        <w:r w:rsidR="00451D61">
          <w:rPr>
            <w:rFonts w:ascii="Times New Roman" w:eastAsia="Times New Roman" w:hAnsi="Times New Roman" w:cs="Times New Roman"/>
            <w:color w:val="0000FF"/>
            <w:sz w:val="20"/>
            <w:szCs w:val="20"/>
            <w:u w:val="single"/>
          </w:rPr>
          <w:t>https://github.com/asolank5/CIS5560-Safecast-Radiation-Measurements.git</w:t>
        </w:r>
      </w:hyperlink>
    </w:p>
    <w:p w:rsidR="00165644" w:rsidRDefault="00165644">
      <w:pPr>
        <w:rPr>
          <w:rFonts w:ascii="Times New Roman" w:eastAsia="Times New Roman" w:hAnsi="Times New Roman" w:cs="Times New Roman"/>
          <w:sz w:val="20"/>
          <w:szCs w:val="20"/>
        </w:rPr>
      </w:pPr>
    </w:p>
    <w:p w:rsidR="00165644" w:rsidRPr="00165644" w:rsidRDefault="00165644" w:rsidP="00165644">
      <w:pPr>
        <w:pStyle w:val="ListParagraph"/>
        <w:numPr>
          <w:ilvl w:val="0"/>
          <w:numId w:val="6"/>
        </w:numPr>
        <w:jc w:val="center"/>
        <w:rPr>
          <w:rFonts w:ascii="Times New Roman" w:eastAsia="Times New Roman" w:hAnsi="Times New Roman" w:cs="Times New Roman"/>
          <w:b/>
          <w:szCs w:val="20"/>
        </w:rPr>
      </w:pPr>
      <w:r w:rsidRPr="00165644">
        <w:rPr>
          <w:rFonts w:ascii="Times New Roman" w:eastAsia="Times New Roman" w:hAnsi="Times New Roman" w:cs="Times New Roman"/>
          <w:b/>
          <w:szCs w:val="20"/>
        </w:rPr>
        <w:t>Azure ML Link</w:t>
      </w:r>
    </w:p>
    <w:p w:rsidR="002828D9" w:rsidRPr="00165644" w:rsidRDefault="009B3DE4">
      <w:pPr>
        <w:rPr>
          <w:rFonts w:ascii="Times New Roman" w:eastAsia="Times New Roman" w:hAnsi="Times New Roman" w:cs="Times New Roman"/>
          <w:sz w:val="16"/>
          <w:szCs w:val="20"/>
        </w:rPr>
      </w:pPr>
      <w:hyperlink r:id="rId25" w:history="1">
        <w:r w:rsidR="00165644" w:rsidRPr="00165644">
          <w:rPr>
            <w:rStyle w:val="Hyperlink"/>
            <w:rFonts w:ascii="Times New Roman" w:hAnsi="Times New Roman" w:cs="Times New Roman"/>
            <w:sz w:val="20"/>
          </w:rPr>
          <w:t>https://gallery.azure.ai/Experiment/Group3-Project</w:t>
        </w:r>
      </w:hyperlink>
    </w:p>
    <w:p w:rsidR="002828D9" w:rsidRDefault="002828D9">
      <w:pPr>
        <w:rPr>
          <w:rFonts w:ascii="Times New Roman" w:eastAsia="Times New Roman" w:hAnsi="Times New Roman" w:cs="Times New Roman"/>
          <w:b/>
        </w:rPr>
      </w:pPr>
    </w:p>
    <w:p w:rsidR="002828D9" w:rsidRDefault="00451D61">
      <w:pPr>
        <w:numPr>
          <w:ilvl w:val="0"/>
          <w:numId w:val="6"/>
        </w:numPr>
        <w:pBdr>
          <w:top w:val="nil"/>
          <w:left w:val="nil"/>
          <w:bottom w:val="nil"/>
          <w:right w:val="nil"/>
          <w:between w:val="nil"/>
        </w:pBdr>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References </w:t>
      </w:r>
    </w:p>
    <w:p w:rsidR="002828D9" w:rsidRDefault="00451D61">
      <w:pPr>
        <w:numPr>
          <w:ilvl w:val="0"/>
          <w:numId w:val="5"/>
        </w:numPr>
        <w:pBdr>
          <w:top w:val="nil"/>
          <w:left w:val="nil"/>
          <w:bottom w:val="nil"/>
          <w:right w:val="nil"/>
          <w:between w:val="nil"/>
        </w:pBdr>
        <w:jc w:val="both"/>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highlight w:val="white"/>
        </w:rPr>
        <w:t>Xiaoharper</w:t>
      </w:r>
      <w:proofErr w:type="spellEnd"/>
      <w:r>
        <w:rPr>
          <w:rFonts w:ascii="Times New Roman" w:eastAsia="Times New Roman" w:hAnsi="Times New Roman" w:cs="Times New Roman"/>
          <w:color w:val="000000"/>
          <w:sz w:val="20"/>
          <w:szCs w:val="20"/>
          <w:highlight w:val="white"/>
        </w:rPr>
        <w:t>. “Machine Learning Studio: Algorithm and Module Help - Azure Machine Learning Studio.” </w:t>
      </w:r>
      <w:r>
        <w:rPr>
          <w:rFonts w:ascii="Times New Roman" w:eastAsia="Times New Roman" w:hAnsi="Times New Roman" w:cs="Times New Roman"/>
          <w:i/>
          <w:color w:val="000000"/>
          <w:sz w:val="20"/>
          <w:szCs w:val="20"/>
        </w:rPr>
        <w:t>Machine Learning Studio: Algorithm and Module Help - Azure Machine Learning Studio | Microsoft Docs</w:t>
      </w:r>
      <w:r>
        <w:rPr>
          <w:rFonts w:ascii="Times New Roman" w:eastAsia="Times New Roman" w:hAnsi="Times New Roman" w:cs="Times New Roman"/>
          <w:color w:val="000000"/>
          <w:sz w:val="20"/>
          <w:szCs w:val="20"/>
          <w:highlight w:val="white"/>
        </w:rPr>
        <w:t>, docs.microsoft.com/en-us/azure/machine-learning/studio-module-reference/machine-learning-studio-algorithm-and-module-help.</w:t>
      </w:r>
    </w:p>
    <w:p w:rsidR="002828D9" w:rsidRPr="00165644" w:rsidRDefault="00451D61">
      <w:pPr>
        <w:numPr>
          <w:ilvl w:val="0"/>
          <w:numId w:val="5"/>
        </w:numPr>
        <w:pBdr>
          <w:top w:val="nil"/>
          <w:left w:val="nil"/>
          <w:bottom w:val="nil"/>
          <w:right w:val="nil"/>
          <w:between w:val="nil"/>
        </w:pBdr>
        <w:rPr>
          <w:rFonts w:ascii="Times New Roman" w:eastAsia="Times New Roman" w:hAnsi="Times New Roman" w:cs="Times New Roman"/>
          <w:color w:val="000000"/>
          <w:sz w:val="20"/>
        </w:rPr>
      </w:pPr>
      <w:r w:rsidRPr="00165644">
        <w:rPr>
          <w:rFonts w:ascii="Times New Roman" w:eastAsia="Times New Roman" w:hAnsi="Times New Roman" w:cs="Times New Roman"/>
          <w:color w:val="000000"/>
          <w:sz w:val="20"/>
          <w:highlight w:val="white"/>
        </w:rPr>
        <w:t>“Saving, Loading, and Deploying Models.” </w:t>
      </w:r>
      <w:r w:rsidRPr="00165644">
        <w:rPr>
          <w:rFonts w:ascii="Times New Roman" w:eastAsia="Times New Roman" w:hAnsi="Times New Roman" w:cs="Times New Roman"/>
          <w:i/>
          <w:color w:val="000000"/>
          <w:sz w:val="20"/>
        </w:rPr>
        <w:t>Saving, Loading, and Deploying Models - Databricks Documentation</w:t>
      </w:r>
      <w:r w:rsidRPr="00165644">
        <w:rPr>
          <w:rFonts w:ascii="Times New Roman" w:eastAsia="Times New Roman" w:hAnsi="Times New Roman" w:cs="Times New Roman"/>
          <w:color w:val="000000"/>
          <w:sz w:val="20"/>
          <w:highlight w:val="white"/>
        </w:rPr>
        <w:t>, docs.databricks.com/applications/</w:t>
      </w:r>
      <w:proofErr w:type="spellStart"/>
      <w:r w:rsidRPr="00165644">
        <w:rPr>
          <w:rFonts w:ascii="Times New Roman" w:eastAsia="Times New Roman" w:hAnsi="Times New Roman" w:cs="Times New Roman"/>
          <w:color w:val="000000"/>
          <w:sz w:val="20"/>
          <w:highlight w:val="white"/>
        </w:rPr>
        <w:t>mlflow</w:t>
      </w:r>
      <w:proofErr w:type="spellEnd"/>
      <w:r w:rsidRPr="00165644">
        <w:rPr>
          <w:rFonts w:ascii="Times New Roman" w:eastAsia="Times New Roman" w:hAnsi="Times New Roman" w:cs="Times New Roman"/>
          <w:color w:val="000000"/>
          <w:sz w:val="20"/>
          <w:highlight w:val="white"/>
        </w:rPr>
        <w:t>/models.html.</w:t>
      </w:r>
    </w:p>
    <w:sectPr w:rsidR="002828D9" w:rsidRPr="00165644">
      <w:type w:val="continuous"/>
      <w:pgSz w:w="11900" w:h="16840"/>
      <w:pgMar w:top="1440" w:right="965" w:bottom="1440" w:left="965" w:header="720" w:footer="720" w:gutter="0"/>
      <w:cols w:num="2" w:space="720" w:equalWidth="0">
        <w:col w:w="4812" w:space="346"/>
        <w:col w:w="4812"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ill Sans">
    <w:charset w:val="00"/>
    <w:family w:val="auto"/>
    <w:pitch w:val="default"/>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045C99"/>
    <w:multiLevelType w:val="multilevel"/>
    <w:tmpl w:val="21AE77A8"/>
    <w:lvl w:ilvl="0">
      <w:start w:val="1"/>
      <w:numFmt w:val="bullet"/>
      <w:lvlText w:val="•"/>
      <w:lvlJc w:val="left"/>
      <w:pPr>
        <w:ind w:left="360" w:hanging="360"/>
      </w:pPr>
    </w:lvl>
    <w:lvl w:ilvl="1">
      <w:start w:val="1"/>
      <w:numFmt w:val="bullet"/>
      <w:lvlText w:val="–"/>
      <w:lvlJc w:val="left"/>
      <w:pPr>
        <w:ind w:left="1080" w:hanging="360"/>
      </w:pPr>
      <w:rPr>
        <w:rFonts w:ascii="Gill Sans" w:eastAsia="Gill Sans" w:hAnsi="Gill Sans" w:cs="Gill Sans"/>
      </w:rPr>
    </w:lvl>
    <w:lvl w:ilvl="2">
      <w:start w:val="1"/>
      <w:numFmt w:val="bullet"/>
      <w:lvlText w:val="–"/>
      <w:lvlJc w:val="left"/>
      <w:pPr>
        <w:ind w:left="1800" w:hanging="360"/>
      </w:pPr>
      <w:rPr>
        <w:rFonts w:ascii="Gill Sans" w:eastAsia="Gill Sans" w:hAnsi="Gill Sans" w:cs="Gill Sans"/>
      </w:rPr>
    </w:lvl>
    <w:lvl w:ilvl="3">
      <w:start w:val="1"/>
      <w:numFmt w:val="bullet"/>
      <w:lvlText w:val="–"/>
      <w:lvlJc w:val="left"/>
      <w:pPr>
        <w:ind w:left="2520" w:hanging="360"/>
      </w:pPr>
      <w:rPr>
        <w:rFonts w:ascii="Gill Sans" w:eastAsia="Gill Sans" w:hAnsi="Gill Sans" w:cs="Gill Sans"/>
      </w:rPr>
    </w:lvl>
    <w:lvl w:ilvl="4">
      <w:start w:val="1"/>
      <w:numFmt w:val="bullet"/>
      <w:lvlText w:val="–"/>
      <w:lvlJc w:val="left"/>
      <w:pPr>
        <w:ind w:left="3240" w:hanging="360"/>
      </w:pPr>
      <w:rPr>
        <w:rFonts w:ascii="Gill Sans" w:eastAsia="Gill Sans" w:hAnsi="Gill Sans" w:cs="Gill Sans"/>
      </w:rPr>
    </w:lvl>
    <w:lvl w:ilvl="5">
      <w:start w:val="1"/>
      <w:numFmt w:val="bullet"/>
      <w:lvlText w:val="–"/>
      <w:lvlJc w:val="left"/>
      <w:pPr>
        <w:ind w:left="3960" w:hanging="360"/>
      </w:pPr>
      <w:rPr>
        <w:rFonts w:ascii="Gill Sans" w:eastAsia="Gill Sans" w:hAnsi="Gill Sans" w:cs="Gill Sans"/>
      </w:rPr>
    </w:lvl>
    <w:lvl w:ilvl="6">
      <w:start w:val="1"/>
      <w:numFmt w:val="bullet"/>
      <w:lvlText w:val="–"/>
      <w:lvlJc w:val="left"/>
      <w:pPr>
        <w:ind w:left="4680" w:hanging="360"/>
      </w:pPr>
      <w:rPr>
        <w:rFonts w:ascii="Gill Sans" w:eastAsia="Gill Sans" w:hAnsi="Gill Sans" w:cs="Gill Sans"/>
      </w:rPr>
    </w:lvl>
    <w:lvl w:ilvl="7">
      <w:start w:val="1"/>
      <w:numFmt w:val="bullet"/>
      <w:lvlText w:val="–"/>
      <w:lvlJc w:val="left"/>
      <w:pPr>
        <w:ind w:left="5400" w:hanging="360"/>
      </w:pPr>
      <w:rPr>
        <w:rFonts w:ascii="Gill Sans" w:eastAsia="Gill Sans" w:hAnsi="Gill Sans" w:cs="Gill Sans"/>
      </w:rPr>
    </w:lvl>
    <w:lvl w:ilvl="8">
      <w:start w:val="1"/>
      <w:numFmt w:val="bullet"/>
      <w:lvlText w:val="–"/>
      <w:lvlJc w:val="left"/>
      <w:pPr>
        <w:ind w:left="6120" w:hanging="360"/>
      </w:pPr>
      <w:rPr>
        <w:rFonts w:ascii="Gill Sans" w:eastAsia="Gill Sans" w:hAnsi="Gill Sans" w:cs="Gill Sans"/>
      </w:rPr>
    </w:lvl>
  </w:abstractNum>
  <w:abstractNum w:abstractNumId="1" w15:restartNumberingAfterBreak="0">
    <w:nsid w:val="177068EA"/>
    <w:multiLevelType w:val="multilevel"/>
    <w:tmpl w:val="59383BF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 w15:restartNumberingAfterBreak="0">
    <w:nsid w:val="238013D3"/>
    <w:multiLevelType w:val="multilevel"/>
    <w:tmpl w:val="4E544040"/>
    <w:lvl w:ilvl="0">
      <w:start w:val="1"/>
      <w:numFmt w:val="bullet"/>
      <w:lvlText w:val="•"/>
      <w:lvlJc w:val="left"/>
      <w:pPr>
        <w:ind w:left="360" w:hanging="360"/>
      </w:pPr>
    </w:lvl>
    <w:lvl w:ilvl="1">
      <w:start w:val="1"/>
      <w:numFmt w:val="bullet"/>
      <w:lvlText w:val="–"/>
      <w:lvlJc w:val="left"/>
      <w:pPr>
        <w:ind w:left="1080" w:hanging="360"/>
      </w:pPr>
      <w:rPr>
        <w:rFonts w:ascii="Gill Sans" w:eastAsia="Gill Sans" w:hAnsi="Gill Sans" w:cs="Gill Sans"/>
      </w:rPr>
    </w:lvl>
    <w:lvl w:ilvl="2">
      <w:start w:val="1"/>
      <w:numFmt w:val="bullet"/>
      <w:lvlText w:val="–"/>
      <w:lvlJc w:val="left"/>
      <w:pPr>
        <w:ind w:left="1800" w:hanging="360"/>
      </w:pPr>
      <w:rPr>
        <w:rFonts w:ascii="Gill Sans" w:eastAsia="Gill Sans" w:hAnsi="Gill Sans" w:cs="Gill Sans"/>
      </w:rPr>
    </w:lvl>
    <w:lvl w:ilvl="3">
      <w:start w:val="1"/>
      <w:numFmt w:val="bullet"/>
      <w:lvlText w:val="–"/>
      <w:lvlJc w:val="left"/>
      <w:pPr>
        <w:ind w:left="2520" w:hanging="360"/>
      </w:pPr>
      <w:rPr>
        <w:rFonts w:ascii="Gill Sans" w:eastAsia="Gill Sans" w:hAnsi="Gill Sans" w:cs="Gill Sans"/>
      </w:rPr>
    </w:lvl>
    <w:lvl w:ilvl="4">
      <w:start w:val="1"/>
      <w:numFmt w:val="bullet"/>
      <w:lvlText w:val="–"/>
      <w:lvlJc w:val="left"/>
      <w:pPr>
        <w:ind w:left="3240" w:hanging="360"/>
      </w:pPr>
      <w:rPr>
        <w:rFonts w:ascii="Gill Sans" w:eastAsia="Gill Sans" w:hAnsi="Gill Sans" w:cs="Gill Sans"/>
      </w:rPr>
    </w:lvl>
    <w:lvl w:ilvl="5">
      <w:start w:val="1"/>
      <w:numFmt w:val="bullet"/>
      <w:lvlText w:val="–"/>
      <w:lvlJc w:val="left"/>
      <w:pPr>
        <w:ind w:left="3960" w:hanging="360"/>
      </w:pPr>
      <w:rPr>
        <w:rFonts w:ascii="Gill Sans" w:eastAsia="Gill Sans" w:hAnsi="Gill Sans" w:cs="Gill Sans"/>
      </w:rPr>
    </w:lvl>
    <w:lvl w:ilvl="6">
      <w:start w:val="1"/>
      <w:numFmt w:val="bullet"/>
      <w:lvlText w:val="–"/>
      <w:lvlJc w:val="left"/>
      <w:pPr>
        <w:ind w:left="4680" w:hanging="360"/>
      </w:pPr>
      <w:rPr>
        <w:rFonts w:ascii="Gill Sans" w:eastAsia="Gill Sans" w:hAnsi="Gill Sans" w:cs="Gill Sans"/>
      </w:rPr>
    </w:lvl>
    <w:lvl w:ilvl="7">
      <w:start w:val="1"/>
      <w:numFmt w:val="bullet"/>
      <w:lvlText w:val="–"/>
      <w:lvlJc w:val="left"/>
      <w:pPr>
        <w:ind w:left="5400" w:hanging="360"/>
      </w:pPr>
      <w:rPr>
        <w:rFonts w:ascii="Gill Sans" w:eastAsia="Gill Sans" w:hAnsi="Gill Sans" w:cs="Gill Sans"/>
      </w:rPr>
    </w:lvl>
    <w:lvl w:ilvl="8">
      <w:start w:val="1"/>
      <w:numFmt w:val="bullet"/>
      <w:lvlText w:val="–"/>
      <w:lvlJc w:val="left"/>
      <w:pPr>
        <w:ind w:left="6120" w:hanging="360"/>
      </w:pPr>
      <w:rPr>
        <w:rFonts w:ascii="Gill Sans" w:eastAsia="Gill Sans" w:hAnsi="Gill Sans" w:cs="Gill Sans"/>
      </w:rPr>
    </w:lvl>
  </w:abstractNum>
  <w:abstractNum w:abstractNumId="3" w15:restartNumberingAfterBreak="0">
    <w:nsid w:val="4B9C6864"/>
    <w:multiLevelType w:val="multilevel"/>
    <w:tmpl w:val="3B08FAFC"/>
    <w:lvl w:ilvl="0">
      <w:start w:val="1"/>
      <w:numFmt w:val="bullet"/>
      <w:lvlText w:val="•"/>
      <w:lvlJc w:val="left"/>
      <w:pPr>
        <w:ind w:left="360" w:hanging="360"/>
      </w:p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6C2C2095"/>
    <w:multiLevelType w:val="multilevel"/>
    <w:tmpl w:val="4738BF26"/>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 w15:restartNumberingAfterBreak="0">
    <w:nsid w:val="6F4F70E3"/>
    <w:multiLevelType w:val="multilevel"/>
    <w:tmpl w:val="262E1CC2"/>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0"/>
  </w:num>
  <w:num w:numId="3">
    <w:abstractNumId w:val="5"/>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LIwMDIDMizMDcxMzZV0lIJTi4sz8/NACoxqARTepk0sAAAA"/>
  </w:docVars>
  <w:rsids>
    <w:rsidRoot w:val="002828D9"/>
    <w:rsid w:val="00165644"/>
    <w:rsid w:val="002828D9"/>
    <w:rsid w:val="0037431B"/>
    <w:rsid w:val="00451D61"/>
    <w:rsid w:val="009B3DE4"/>
    <w:rsid w:val="00AC591B"/>
    <w:rsid w:val="00D95F85"/>
    <w:rsid w:val="00F31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9AC7BD0-196E-4E97-A42B-78FEFE442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D95F85"/>
    <w:pPr>
      <w:ind w:left="720"/>
      <w:contextualSpacing/>
    </w:pPr>
  </w:style>
  <w:style w:type="character" w:styleId="Hyperlink">
    <w:name w:val="Hyperlink"/>
    <w:basedOn w:val="DefaultParagraphFont"/>
    <w:uiPriority w:val="99"/>
    <w:semiHidden/>
    <w:unhideWhenUsed/>
    <w:rsid w:val="00165644"/>
    <w:rPr>
      <w:color w:val="0000FF"/>
      <w:u w:val="single"/>
    </w:rPr>
  </w:style>
  <w:style w:type="paragraph" w:styleId="NormalWeb">
    <w:name w:val="Normal (Web)"/>
    <w:basedOn w:val="Normal"/>
    <w:uiPriority w:val="99"/>
    <w:unhideWhenUsed/>
    <w:rsid w:val="00F31C4F"/>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mailto:rmakkar@calstatela.edu" TargetMode="Externa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hyperlink" Target="https://gallery.azure.ai/Experiment/Group3-Project"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mailto:asolank5@calstatela.edu" TargetMode="External"/><Relationship Id="rId11" Type="http://schemas.openxmlformats.org/officeDocument/2006/relationships/image" Target="media/image4.png"/><Relationship Id="rId24" Type="http://schemas.openxmlformats.org/officeDocument/2006/relationships/hyperlink" Target="https://github.com/asolank5/CIS5560-Safecast-Radiation-Measurements.git" TargetMode="External"/><Relationship Id="rId5" Type="http://schemas.openxmlformats.org/officeDocument/2006/relationships/hyperlink" Target="mailto:vgaur@calstatela.edu" TargetMode="Externa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TotalTime>
  <Pages>5</Pages>
  <Words>1895</Words>
  <Characters>10807</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Ashish Solanki</cp:lastModifiedBy>
  <cp:revision>7</cp:revision>
  <dcterms:created xsi:type="dcterms:W3CDTF">2019-05-20T05:10:00Z</dcterms:created>
  <dcterms:modified xsi:type="dcterms:W3CDTF">2019-05-20T06:19:00Z</dcterms:modified>
</cp:coreProperties>
</file>